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411" w:rsidRDefault="00DE721A" w:rsidP="00470411">
      <w:r>
        <w:rPr>
          <w:noProof/>
        </w:rPr>
        <w:pict>
          <v:shapetype id="_x0000_t202" coordsize="21600,21600" o:spt="202" path="m,l,21600r21600,l21600,xe">
            <v:stroke joinstyle="miter"/>
            <v:path gradientshapeok="t" o:connecttype="rect"/>
          </v:shapetype>
          <v:shape id="_x0000_s1137" type="#_x0000_t202" style="position:absolute;margin-left:244.95pt;margin-top:-18.05pt;width:140.6pt;height:44.2pt;z-index:21;mso-wrap-style:none" fillcolor="#4bacc6" strokecolor="#0070c0" strokeweight="0">
            <v:fill color2="#308298" focusposition=".5,.5" focussize="" focus="100%" type="gradientRadial"/>
            <v:imagedata embosscolor="shadow add(51)"/>
            <v:shadow on="t" type="perspective" color="#205867" offset="1pt" offset2="-3pt"/>
            <v:textbox style="mso-next-textbox:#_x0000_s1137;mso-fit-shape-to-text:t">
              <w:txbxContent>
                <w:p w:rsidR="00550DD6" w:rsidRPr="00550DD6" w:rsidRDefault="008E1751" w:rsidP="00B43140">
                  <w:pPr>
                    <w:jc w:val="center"/>
                    <w:rPr>
                      <w:color w:val="FFFFFF"/>
                    </w:rPr>
                  </w:pPr>
                  <w:r>
                    <w:rPr>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15pt;height:37pt">
                        <v:imagedata r:id="rId5" o:title="facebook-logo[2]"/>
                      </v:shape>
                    </w:pict>
                  </w:r>
                </w:p>
              </w:txbxContent>
            </v:textbox>
          </v:shape>
        </w:pict>
      </w:r>
      <w:r w:rsidR="00165FEE">
        <w:rPr>
          <w:lang w:val="en-US" w:eastAsia="en-US"/>
        </w:rPr>
        <w:pict>
          <v:shape id="_x0000_s1093" type="#_x0000_t202" style="position:absolute;margin-left:493.9pt;margin-top:-22.45pt;width:149.2pt;height:60.05pt;z-index:5;mso-wrap-style:none" filled="f" stroked="f">
            <v:textbox style="mso-next-textbox:#_x0000_s1093;mso-fit-shape-to-text:t">
              <w:txbxContent>
                <w:p w:rsidR="00C329FD" w:rsidRPr="00C329FD" w:rsidRDefault="00165FEE" w:rsidP="00E8396C">
                  <w:pPr>
                    <w:pStyle w:val="InsertTitle"/>
                    <w:rPr>
                      <w:rFonts w:ascii="Broadway" w:hAnsi="Broadway"/>
                      <w:i/>
                      <w:color w:val="000000"/>
                    </w:rPr>
                  </w:pPr>
                  <w:r>
                    <w:rPr>
                      <w:rFonts w:ascii="Broadway" w:hAnsi="Broadway"/>
                      <w:color w:val="000000"/>
                    </w:rPr>
                    <w:pict>
                      <v:shape id="_x0000_i1026" type="#_x0000_t75" style="width:134.75pt;height:52.85pt">
                        <v:imagedata r:id="rId6" o:title="TAB Photo"/>
                      </v:shape>
                    </w:pict>
                  </w:r>
                </w:p>
              </w:txbxContent>
            </v:textbox>
          </v:shape>
        </w:pict>
      </w:r>
      <w:r w:rsidR="00470411">
        <w:rPr>
          <w:lang w:val="en-US" w:eastAsia="en-US"/>
        </w:rPr>
        <w:pict>
          <v:shape id="_x0000_s1064" type="#_x0000_t202" style="position:absolute;margin-left:211.05pt;margin-top:684.2pt;width:540pt;height:27pt;z-index:1" filled="f" stroked="f">
            <v:textbox style="mso-next-textbox:#_x0000_s1064">
              <w:txbxContent>
                <w:p w:rsidR="00470411" w:rsidRPr="0057625F" w:rsidRDefault="00470411" w:rsidP="00470411">
                  <w:pPr>
                    <w:pStyle w:val="BodyText2"/>
                    <w:spacing w:line="180" w:lineRule="exact"/>
                    <w:ind w:left="720" w:hanging="720"/>
                    <w:jc w:val="right"/>
                    <w:rPr>
                      <w:rFonts w:ascii="Lucida Grande CY" w:hAnsi="Lucida Grande CY"/>
                      <w:b w:val="0"/>
                      <w:smallCaps/>
                      <w:color w:val="FFF4DB"/>
                      <w:sz w:val="20"/>
                      <w:lang w:val="ru-RU"/>
                    </w:rPr>
                  </w:pPr>
                  <w:hyperlink r:id="rId7" w:history="1">
                    <w:r w:rsidRPr="0057625F">
                      <w:rPr>
                        <w:rFonts w:ascii="Lucida Grande CY" w:hAnsi="Lucida Grande CY"/>
                        <w:b w:val="0"/>
                        <w:smallCaps/>
                        <w:color w:val="FFF4DB"/>
                        <w:sz w:val="20"/>
                      </w:rPr>
                      <w:t>your-url-goes-right</w:t>
                    </w:r>
                    <w:r w:rsidRPr="0057625F">
                      <w:rPr>
                        <w:rFonts w:ascii="Lucida Grande CY" w:hAnsi="Lucida Grande CY"/>
                        <w:b w:val="0"/>
                        <w:smallCaps/>
                        <w:color w:val="FFF4DB"/>
                        <w:sz w:val="20"/>
                      </w:rPr>
                      <w:t>-</w:t>
                    </w:r>
                    <w:r w:rsidRPr="0057625F">
                      <w:rPr>
                        <w:rFonts w:ascii="Lucida Grande CY" w:hAnsi="Lucida Grande CY"/>
                        <w:b w:val="0"/>
                        <w:smallCaps/>
                        <w:color w:val="FFF4DB"/>
                        <w:sz w:val="20"/>
                      </w:rPr>
                      <w:t>here.com</w:t>
                    </w:r>
                  </w:hyperlink>
                </w:p>
                <w:p w:rsidR="00470411" w:rsidRPr="0057625F" w:rsidRDefault="00470411" w:rsidP="00470411"/>
              </w:txbxContent>
            </v:textbox>
          </v:shape>
        </w:pict>
      </w:r>
    </w:p>
    <w:p w:rsidR="00470411" w:rsidRDefault="008E000D" w:rsidP="00DE721A">
      <w:pPr>
        <w:pStyle w:val="Heading1"/>
      </w:pPr>
      <w:r>
        <w:rPr>
          <w:lang w:val="en-US" w:eastAsia="en-US"/>
        </w:rPr>
        <w:pict>
          <v:shape id="_x0000_s1095" type="#_x0000_t202" style="position:absolute;left:0;text-align:left;margin-left:180.15pt;margin-top:78.7pt;width:251pt;height:303.9pt;z-index:7" filled="f" stroked="f">
            <v:textbox style="mso-next-textbox:#_x0000_s1095">
              <w:txbxContent>
                <w:p w:rsidR="00002952" w:rsidRPr="00002952" w:rsidRDefault="00002952" w:rsidP="00002952">
                  <w:pPr>
                    <w:jc w:val="center"/>
                    <w:rPr>
                      <w:rFonts w:ascii="Century Gothic" w:hAnsi="Century Gothic" w:cs="Tahoma"/>
                      <w:b/>
                      <w:szCs w:val="24"/>
                      <w:u w:val="single"/>
                    </w:rPr>
                  </w:pPr>
                  <w:r w:rsidRPr="00002952">
                    <w:rPr>
                      <w:rFonts w:ascii="Century Gothic" w:hAnsi="Century Gothic" w:cs="Tahoma"/>
                      <w:b/>
                      <w:szCs w:val="24"/>
                      <w:u w:val="single"/>
                    </w:rPr>
                    <w:t>Do We Really Have a Group for You?</w:t>
                  </w:r>
                </w:p>
                <w:p w:rsidR="00002952" w:rsidRPr="00002952" w:rsidRDefault="00002952" w:rsidP="00002952">
                  <w:pPr>
                    <w:rPr>
                      <w:rFonts w:ascii="Century Gothic" w:hAnsi="Century Gothic" w:cs="Tahoma"/>
                      <w:sz w:val="18"/>
                      <w:szCs w:val="18"/>
                    </w:rPr>
                  </w:pPr>
                </w:p>
                <w:p w:rsidR="00002952" w:rsidRPr="00B34935" w:rsidRDefault="00002952" w:rsidP="00D05B4A">
                  <w:pPr>
                    <w:ind w:firstLine="180"/>
                    <w:rPr>
                      <w:rFonts w:ascii="Century Gothic" w:hAnsi="Century Gothic" w:cs="Tahoma"/>
                      <w:sz w:val="20"/>
                    </w:rPr>
                  </w:pPr>
                  <w:r w:rsidRPr="00B34935">
                    <w:rPr>
                      <w:rFonts w:ascii="Century Gothic" w:hAnsi="Century Gothic" w:cs="Tahoma"/>
                      <w:sz w:val="20"/>
                    </w:rPr>
                    <w:t xml:space="preserve">Regardless of your age, interest, or location, we are sure that we have a Life Group out there for you.  </w:t>
                  </w:r>
                  <w:r w:rsidRPr="00B34935">
                    <w:rPr>
                      <w:rFonts w:ascii="Century Gothic" w:hAnsi="Century Gothic"/>
                      <w:sz w:val="20"/>
                    </w:rPr>
                    <w:t>We also have 3 different types of “Free Market” Life Groups which include:</w:t>
                  </w:r>
                  <w:r w:rsidRPr="00B34935">
                    <w:rPr>
                      <w:rFonts w:ascii="Century Gothic" w:hAnsi="Century Gothic" w:cs="Tahoma"/>
                      <w:sz w:val="20"/>
                    </w:rPr>
                    <w:t xml:space="preserve"> </w:t>
                  </w:r>
                </w:p>
                <w:p w:rsidR="00002952" w:rsidRPr="00B34935" w:rsidRDefault="00002952" w:rsidP="00002952">
                  <w:pPr>
                    <w:rPr>
                      <w:rFonts w:ascii="Century Gothic" w:hAnsi="Century Gothic" w:cs="Tahoma"/>
                      <w:sz w:val="20"/>
                    </w:rPr>
                  </w:pPr>
                </w:p>
                <w:p w:rsidR="00002952" w:rsidRPr="00B34935" w:rsidRDefault="00002952" w:rsidP="00002952">
                  <w:pPr>
                    <w:pStyle w:val="ListParagraph"/>
                    <w:numPr>
                      <w:ilvl w:val="0"/>
                      <w:numId w:val="14"/>
                    </w:numPr>
                    <w:ind w:left="540"/>
                    <w:jc w:val="left"/>
                    <w:rPr>
                      <w:rFonts w:ascii="Century Gothic" w:hAnsi="Century Gothic" w:cs="Tahoma"/>
                      <w:sz w:val="20"/>
                      <w:szCs w:val="20"/>
                    </w:rPr>
                  </w:pPr>
                  <w:r w:rsidRPr="00B34935">
                    <w:rPr>
                      <w:rFonts w:ascii="Century Gothic" w:hAnsi="Century Gothic"/>
                      <w:sz w:val="20"/>
                      <w:szCs w:val="20"/>
                      <w:u w:val="single"/>
                    </w:rPr>
                    <w:t>Curriculum-Based</w:t>
                  </w:r>
                  <w:r w:rsidRPr="00B34935">
                    <w:rPr>
                      <w:rFonts w:ascii="Century Gothic" w:hAnsi="Century Gothic"/>
                      <w:sz w:val="20"/>
                      <w:szCs w:val="20"/>
                    </w:rPr>
                    <w:t>: This is where the host uses an approved formal curriculum through us at the Tabernacle of Praise.</w:t>
                  </w:r>
                  <w:r w:rsidRPr="00B34935">
                    <w:rPr>
                      <w:rFonts w:ascii="Century Gothic" w:hAnsi="Century Gothic" w:cs="Tahoma"/>
                      <w:sz w:val="20"/>
                      <w:szCs w:val="20"/>
                    </w:rPr>
                    <w:t xml:space="preserve">  </w:t>
                  </w:r>
                </w:p>
                <w:p w:rsidR="00002952" w:rsidRPr="00B34935" w:rsidRDefault="00002952" w:rsidP="00002952">
                  <w:pPr>
                    <w:pStyle w:val="ListParagraph"/>
                    <w:numPr>
                      <w:ilvl w:val="0"/>
                      <w:numId w:val="14"/>
                    </w:numPr>
                    <w:ind w:left="540"/>
                    <w:jc w:val="left"/>
                    <w:rPr>
                      <w:rFonts w:ascii="Century Gothic" w:hAnsi="Century Gothic" w:cs="Tahoma"/>
                      <w:sz w:val="20"/>
                      <w:szCs w:val="20"/>
                    </w:rPr>
                  </w:pPr>
                  <w:r w:rsidRPr="00B34935">
                    <w:rPr>
                      <w:rFonts w:ascii="Century Gothic" w:hAnsi="Century Gothic"/>
                      <w:sz w:val="20"/>
                      <w:szCs w:val="20"/>
                      <w:u w:val="single"/>
                    </w:rPr>
                    <w:t>Interest-Based</w:t>
                  </w:r>
                  <w:r w:rsidRPr="00B34935">
                    <w:rPr>
                      <w:rFonts w:ascii="Century Gothic" w:hAnsi="Century Gothic"/>
                      <w:sz w:val="20"/>
                      <w:szCs w:val="20"/>
                    </w:rPr>
                    <w:t>: This can be anything from: outdoors, shopping, running, Monday Night Football, exercise, etc.</w:t>
                  </w:r>
                  <w:r w:rsidRPr="00B34935">
                    <w:rPr>
                      <w:rFonts w:ascii="Century Gothic" w:hAnsi="Century Gothic" w:cs="Tahoma"/>
                      <w:sz w:val="20"/>
                      <w:szCs w:val="20"/>
                    </w:rPr>
                    <w:t xml:space="preserve">  </w:t>
                  </w:r>
                </w:p>
                <w:p w:rsidR="00002952" w:rsidRPr="00B34935" w:rsidRDefault="00002952" w:rsidP="00B34935">
                  <w:pPr>
                    <w:pStyle w:val="ListParagraph"/>
                    <w:numPr>
                      <w:ilvl w:val="0"/>
                      <w:numId w:val="14"/>
                    </w:numPr>
                    <w:ind w:left="540"/>
                    <w:jc w:val="left"/>
                    <w:rPr>
                      <w:rFonts w:ascii="Century Gothic" w:hAnsi="Century Gothic"/>
                      <w:sz w:val="20"/>
                      <w:szCs w:val="20"/>
                    </w:rPr>
                  </w:pPr>
                  <w:r w:rsidRPr="00B34935">
                    <w:rPr>
                      <w:rFonts w:ascii="Century Gothic" w:hAnsi="Century Gothic"/>
                      <w:sz w:val="20"/>
                      <w:szCs w:val="20"/>
                      <w:u w:val="single"/>
                    </w:rPr>
                    <w:t>Both</w:t>
                  </w:r>
                  <w:r w:rsidRPr="00B34935">
                    <w:rPr>
                      <w:rFonts w:ascii="Century Gothic" w:hAnsi="Century Gothic"/>
                      <w:sz w:val="20"/>
                      <w:szCs w:val="20"/>
                    </w:rPr>
                    <w:t>: A Life Group can also be an interest-based group that uses a formal curriculum.</w:t>
                  </w:r>
                </w:p>
                <w:p w:rsidR="00470411" w:rsidRDefault="00002952" w:rsidP="00D05B4A">
                  <w:pPr>
                    <w:widowControl w:val="0"/>
                    <w:spacing w:before="120" w:line="220" w:lineRule="exact"/>
                    <w:ind w:firstLine="180"/>
                    <w:rPr>
                      <w:rFonts w:ascii="Century Gothic" w:hAnsi="Century Gothic" w:cs="Tahoma"/>
                      <w:sz w:val="20"/>
                    </w:rPr>
                  </w:pPr>
                  <w:r w:rsidRPr="00B34935">
                    <w:rPr>
                      <w:rFonts w:ascii="Century Gothic" w:hAnsi="Century Gothic" w:cs="Tahoma"/>
                      <w:sz w:val="20"/>
                    </w:rPr>
                    <w:t xml:space="preserve">If you would like to join a Life Group, simply visit the </w:t>
                  </w:r>
                  <w:r w:rsidR="00AF744D">
                    <w:rPr>
                      <w:rFonts w:ascii="Century Gothic" w:hAnsi="Century Gothic" w:cs="Tahoma"/>
                      <w:sz w:val="20"/>
                    </w:rPr>
                    <w:t>“</w:t>
                  </w:r>
                  <w:r w:rsidRPr="00B34935">
                    <w:rPr>
                      <w:rFonts w:ascii="Century Gothic" w:hAnsi="Century Gothic" w:cs="Tahoma"/>
                      <w:i/>
                      <w:sz w:val="20"/>
                    </w:rPr>
                    <w:t xml:space="preserve">Life Group </w:t>
                  </w:r>
                  <w:r w:rsidR="00FE47DE">
                    <w:rPr>
                      <w:rFonts w:ascii="Century Gothic" w:hAnsi="Century Gothic" w:cs="Tahoma"/>
                      <w:i/>
                      <w:sz w:val="20"/>
                    </w:rPr>
                    <w:t>Master Curriculum Form</w:t>
                  </w:r>
                  <w:r w:rsidR="00AF744D">
                    <w:rPr>
                      <w:rFonts w:ascii="Century Gothic" w:hAnsi="Century Gothic" w:cs="Tahoma"/>
                      <w:i/>
                      <w:sz w:val="20"/>
                    </w:rPr>
                    <w:t>”</w:t>
                  </w:r>
                  <w:r w:rsidRPr="00B34935">
                    <w:rPr>
                      <w:rFonts w:ascii="Century Gothic" w:hAnsi="Century Gothic" w:cs="Tahoma"/>
                      <w:sz w:val="20"/>
                    </w:rPr>
                    <w:t xml:space="preserve"> tab on our church’s </w:t>
                  </w:r>
                  <w:r w:rsidR="00AF744D">
                    <w:rPr>
                      <w:rFonts w:ascii="Century Gothic" w:hAnsi="Century Gothic" w:cs="Tahoma"/>
                      <w:sz w:val="20"/>
                    </w:rPr>
                    <w:t xml:space="preserve">main </w:t>
                  </w:r>
                  <w:r w:rsidRPr="00B34935">
                    <w:rPr>
                      <w:rFonts w:ascii="Century Gothic" w:hAnsi="Century Gothic" w:cs="Tahoma"/>
                      <w:sz w:val="20"/>
                    </w:rPr>
                    <w:t xml:space="preserve">website (listed below), or you can visit the </w:t>
                  </w:r>
                  <w:r w:rsidRPr="00B34935">
                    <w:rPr>
                      <w:rFonts w:ascii="Century Gothic" w:hAnsi="Century Gothic" w:cs="Tahoma"/>
                      <w:i/>
                      <w:sz w:val="20"/>
                    </w:rPr>
                    <w:t>Information Center</w:t>
                  </w:r>
                  <w:r w:rsidRPr="00B34935">
                    <w:rPr>
                      <w:rFonts w:ascii="Century Gothic" w:hAnsi="Century Gothic" w:cs="Tahoma"/>
                      <w:sz w:val="20"/>
                    </w:rPr>
                    <w:t xml:space="preserve"> to get a printed directory (located in the atrium) at the Tabernacle of Praise.  </w:t>
                  </w:r>
                </w:p>
                <w:p w:rsidR="008E000D" w:rsidRPr="00D05B4A" w:rsidRDefault="008E000D" w:rsidP="008E000D">
                  <w:pPr>
                    <w:widowControl w:val="0"/>
                    <w:spacing w:before="120" w:line="220" w:lineRule="exact"/>
                    <w:ind w:firstLine="180"/>
                    <w:jc w:val="center"/>
                    <w:rPr>
                      <w:rFonts w:ascii="Century Gothic" w:hAnsi="Century Gothic" w:cs="Tahoma"/>
                      <w:sz w:val="20"/>
                    </w:rPr>
                  </w:pPr>
                  <w:r>
                    <w:rPr>
                      <w:rFonts w:ascii="Century Gothic" w:hAnsi="Century Gothic" w:cs="Tahoma"/>
                      <w:sz w:val="20"/>
                    </w:rPr>
                    <w:t xml:space="preserve">So what are you waiting for?                          </w:t>
                  </w:r>
                  <w:r>
                    <w:rPr>
                      <w:rFonts w:ascii="Century Gothic" w:hAnsi="Century Gothic" w:cs="Tahoma"/>
                      <w:sz w:val="20"/>
                    </w:rPr>
                    <w:t>Join a Life Group and starting growing today!</w:t>
                  </w:r>
                </w:p>
                <w:p w:rsidR="00470411" w:rsidRPr="002D3D96" w:rsidRDefault="00470411" w:rsidP="008E000D">
                  <w:pPr>
                    <w:spacing w:line="220" w:lineRule="exact"/>
                    <w:jc w:val="center"/>
                    <w:rPr>
                      <w:color w:val="333333"/>
                      <w:sz w:val="18"/>
                    </w:rPr>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v:textbox>
          </v:shape>
        </w:pict>
      </w:r>
      <w:r w:rsidR="00FE47DE">
        <w:rPr>
          <w:lang w:val="en-US" w:eastAsia="en-US"/>
        </w:rPr>
        <w:pict>
          <v:shape id="_x0000_s1096" type="#_x0000_t202" style="position:absolute;left:0;text-align:left;margin-left:-70.85pt;margin-top:121.25pt;width:228.55pt;height:375.6pt;z-index:8" filled="f" stroked="f">
            <v:textbox style="mso-next-textbox:#_x0000_s1096">
              <w:txbxContent>
                <w:p w:rsidR="00AD1B18" w:rsidRPr="00DE721A" w:rsidRDefault="00AD1B18" w:rsidP="00293E30">
                  <w:pPr>
                    <w:jc w:val="center"/>
                    <w:rPr>
                      <w:rFonts w:ascii="Century Gothic" w:hAnsi="Century Gothic"/>
                      <w:b/>
                      <w:color w:val="FFFFFF"/>
                      <w:sz w:val="28"/>
                      <w:szCs w:val="28"/>
                    </w:rPr>
                  </w:pPr>
                  <w:r w:rsidRPr="00DE721A">
                    <w:rPr>
                      <w:rFonts w:ascii="Century Gothic" w:hAnsi="Century Gothic"/>
                      <w:b/>
                      <w:color w:val="FFFFFF"/>
                      <w:sz w:val="28"/>
                      <w:szCs w:val="28"/>
                    </w:rPr>
                    <w:t>When are Life Groups offered throughout the year?</w:t>
                  </w:r>
                </w:p>
                <w:p w:rsidR="003A76BE" w:rsidRPr="00DE721A" w:rsidRDefault="003A76BE" w:rsidP="003A76BE">
                  <w:pPr>
                    <w:jc w:val="center"/>
                    <w:rPr>
                      <w:rFonts w:ascii="Century Gothic" w:hAnsi="Century Gothic"/>
                      <w:b/>
                      <w:color w:val="FFFFFF"/>
                      <w:szCs w:val="24"/>
                    </w:rPr>
                  </w:pPr>
                </w:p>
                <w:p w:rsidR="00AD1B18" w:rsidRPr="00712183" w:rsidRDefault="00AD1B18" w:rsidP="00712183">
                  <w:pPr>
                    <w:jc w:val="center"/>
                    <w:rPr>
                      <w:rFonts w:ascii="Century Gothic" w:hAnsi="Century Gothic"/>
                      <w:color w:val="FFFFFF"/>
                      <w:szCs w:val="24"/>
                    </w:rPr>
                  </w:pPr>
                  <w:r w:rsidRPr="00712183">
                    <w:rPr>
                      <w:rFonts w:ascii="Century Gothic" w:hAnsi="Century Gothic"/>
                      <w:color w:val="FFFFFF"/>
                      <w:szCs w:val="24"/>
                    </w:rPr>
                    <w:t>Life Groups are typically offered 3 times throughout the year:</w:t>
                  </w:r>
                </w:p>
                <w:p w:rsidR="003A76BE" w:rsidRPr="00DE721A" w:rsidRDefault="003A76BE" w:rsidP="00AD1B18">
                  <w:pPr>
                    <w:rPr>
                      <w:rFonts w:ascii="Century Gothic" w:hAnsi="Century Gothic"/>
                      <w:color w:val="FFFFFF"/>
                      <w:szCs w:val="24"/>
                    </w:rPr>
                  </w:pPr>
                </w:p>
                <w:p w:rsidR="00AD1B18" w:rsidRPr="00DE721A" w:rsidRDefault="00AD1B18" w:rsidP="003A76BE">
                  <w:pPr>
                    <w:pStyle w:val="ListParagraph"/>
                    <w:numPr>
                      <w:ilvl w:val="1"/>
                      <w:numId w:val="13"/>
                    </w:numPr>
                    <w:ind w:left="540"/>
                    <w:jc w:val="left"/>
                    <w:rPr>
                      <w:rFonts w:ascii="Century Gothic" w:hAnsi="Century Gothic"/>
                      <w:color w:val="FFFFFF"/>
                      <w:sz w:val="24"/>
                      <w:szCs w:val="24"/>
                    </w:rPr>
                  </w:pPr>
                  <w:r w:rsidRPr="00DE721A">
                    <w:rPr>
                      <w:rFonts w:ascii="Century Gothic" w:hAnsi="Century Gothic"/>
                      <w:color w:val="FFFFFF"/>
                      <w:sz w:val="24"/>
                      <w:szCs w:val="24"/>
                      <w:u w:val="single"/>
                    </w:rPr>
                    <w:t>Fall Semester</w:t>
                  </w:r>
                  <w:r w:rsidRPr="00DE721A">
                    <w:rPr>
                      <w:rFonts w:ascii="Century Gothic" w:hAnsi="Century Gothic"/>
                      <w:color w:val="FFFFFF"/>
                      <w:sz w:val="24"/>
                      <w:szCs w:val="24"/>
                    </w:rPr>
                    <w:t>: Begins the first week of September</w:t>
                  </w:r>
                </w:p>
                <w:p w:rsidR="003A76BE" w:rsidRPr="00DE721A" w:rsidRDefault="003A76BE" w:rsidP="003A76BE">
                  <w:pPr>
                    <w:pStyle w:val="ListParagraph"/>
                    <w:ind w:left="540"/>
                    <w:jc w:val="left"/>
                    <w:rPr>
                      <w:rFonts w:ascii="Century Gothic" w:hAnsi="Century Gothic"/>
                      <w:color w:val="FFFFFF"/>
                      <w:sz w:val="24"/>
                      <w:szCs w:val="24"/>
                    </w:rPr>
                  </w:pPr>
                </w:p>
                <w:p w:rsidR="00AD1B18" w:rsidRPr="00DE721A" w:rsidRDefault="00AD1B18" w:rsidP="003A76BE">
                  <w:pPr>
                    <w:pStyle w:val="ListParagraph"/>
                    <w:numPr>
                      <w:ilvl w:val="1"/>
                      <w:numId w:val="13"/>
                    </w:numPr>
                    <w:ind w:left="540"/>
                    <w:jc w:val="left"/>
                    <w:rPr>
                      <w:rFonts w:ascii="Century Gothic" w:hAnsi="Century Gothic"/>
                      <w:color w:val="FFFFFF"/>
                      <w:sz w:val="24"/>
                      <w:szCs w:val="24"/>
                    </w:rPr>
                  </w:pPr>
                  <w:r w:rsidRPr="00DE721A">
                    <w:rPr>
                      <w:rFonts w:ascii="Century Gothic" w:hAnsi="Century Gothic"/>
                      <w:color w:val="FFFFFF"/>
                      <w:sz w:val="24"/>
                      <w:szCs w:val="24"/>
                      <w:u w:val="single"/>
                    </w:rPr>
                    <w:t>Spring Semester</w:t>
                  </w:r>
                  <w:r w:rsidRPr="00DE721A">
                    <w:rPr>
                      <w:rFonts w:ascii="Century Gothic" w:hAnsi="Century Gothic"/>
                      <w:color w:val="FFFFFF"/>
                      <w:sz w:val="24"/>
                      <w:szCs w:val="24"/>
                    </w:rPr>
                    <w:t>: Begins the first week of February</w:t>
                  </w:r>
                </w:p>
                <w:p w:rsidR="003A76BE" w:rsidRPr="00DE721A" w:rsidRDefault="003A76BE" w:rsidP="003A76BE">
                  <w:pPr>
                    <w:pStyle w:val="ListParagraph"/>
                    <w:ind w:left="540"/>
                    <w:jc w:val="left"/>
                    <w:rPr>
                      <w:rFonts w:ascii="Century Gothic" w:hAnsi="Century Gothic"/>
                      <w:color w:val="FFFFFF"/>
                      <w:sz w:val="24"/>
                      <w:szCs w:val="24"/>
                    </w:rPr>
                  </w:pPr>
                </w:p>
                <w:p w:rsidR="00AD1B18" w:rsidRPr="00DE721A" w:rsidRDefault="00AD1B18" w:rsidP="003A76BE">
                  <w:pPr>
                    <w:pStyle w:val="ListParagraph"/>
                    <w:numPr>
                      <w:ilvl w:val="1"/>
                      <w:numId w:val="13"/>
                    </w:numPr>
                    <w:ind w:left="540"/>
                    <w:jc w:val="left"/>
                    <w:rPr>
                      <w:rFonts w:ascii="Century Gothic" w:hAnsi="Century Gothic"/>
                      <w:color w:val="FFFFFF"/>
                      <w:sz w:val="24"/>
                      <w:szCs w:val="24"/>
                    </w:rPr>
                  </w:pPr>
                  <w:r w:rsidRPr="00DE721A">
                    <w:rPr>
                      <w:rFonts w:ascii="Century Gothic" w:hAnsi="Century Gothic"/>
                      <w:color w:val="FFFFFF"/>
                      <w:sz w:val="24"/>
                      <w:szCs w:val="24"/>
                      <w:u w:val="single"/>
                    </w:rPr>
                    <w:t>Summer Semester</w:t>
                  </w:r>
                  <w:r w:rsidRPr="00DE721A">
                    <w:rPr>
                      <w:rFonts w:ascii="Century Gothic" w:hAnsi="Century Gothic"/>
                      <w:color w:val="FFFFFF"/>
                      <w:sz w:val="24"/>
                      <w:szCs w:val="24"/>
                    </w:rPr>
                    <w:t>: Begins the first week of June</w:t>
                  </w:r>
                </w:p>
                <w:p w:rsidR="00293E30" w:rsidRPr="00DE721A" w:rsidRDefault="00293E30" w:rsidP="00293E30">
                  <w:pPr>
                    <w:pStyle w:val="ListParagraph"/>
                    <w:rPr>
                      <w:rFonts w:ascii="Century Gothic" w:hAnsi="Century Gothic"/>
                      <w:color w:val="FFFFFF"/>
                      <w:sz w:val="24"/>
                      <w:szCs w:val="24"/>
                    </w:rPr>
                  </w:pPr>
                </w:p>
                <w:p w:rsidR="00293E30" w:rsidRPr="00DE721A" w:rsidRDefault="00293E30" w:rsidP="005E6922">
                  <w:pPr>
                    <w:pStyle w:val="ListParagraph"/>
                    <w:ind w:left="0"/>
                    <w:rPr>
                      <w:rFonts w:ascii="Century Gothic" w:hAnsi="Century Gothic"/>
                      <w:color w:val="FFFFFF"/>
                      <w:sz w:val="24"/>
                      <w:szCs w:val="24"/>
                    </w:rPr>
                  </w:pPr>
                  <w:r w:rsidRPr="00DE721A">
                    <w:rPr>
                      <w:rFonts w:ascii="Century Gothic" w:hAnsi="Century Gothic"/>
                      <w:color w:val="FFFFFF"/>
                      <w:sz w:val="24"/>
                      <w:szCs w:val="24"/>
                    </w:rPr>
                    <w:t>For more information, please feel free to contact the Life Group’s Pastor (Kevin Dingess)</w:t>
                  </w:r>
                </w:p>
                <w:p w:rsidR="00293E30" w:rsidRPr="00DE721A" w:rsidRDefault="00293E30" w:rsidP="005E6922">
                  <w:pPr>
                    <w:pStyle w:val="ListParagraph"/>
                    <w:ind w:left="0"/>
                    <w:rPr>
                      <w:rFonts w:ascii="Century Gothic" w:hAnsi="Century Gothic"/>
                      <w:color w:val="FFFFFF"/>
                      <w:sz w:val="24"/>
                      <w:szCs w:val="24"/>
                    </w:rPr>
                  </w:pPr>
                </w:p>
                <w:p w:rsidR="00293E30" w:rsidRPr="00DE721A" w:rsidRDefault="00293E30" w:rsidP="00293E30">
                  <w:pPr>
                    <w:pStyle w:val="ListParagraph"/>
                    <w:ind w:left="0"/>
                    <w:rPr>
                      <w:rFonts w:ascii="Century Gothic" w:hAnsi="Century Gothic"/>
                      <w:color w:val="FFFFFF"/>
                      <w:sz w:val="24"/>
                      <w:szCs w:val="24"/>
                    </w:rPr>
                  </w:pPr>
                  <w:r w:rsidRPr="00DE721A">
                    <w:rPr>
                      <w:rFonts w:ascii="Century Gothic" w:hAnsi="Century Gothic"/>
                      <w:color w:val="FFFFFF"/>
                      <w:sz w:val="24"/>
                      <w:szCs w:val="24"/>
                      <w:u w:val="single"/>
                    </w:rPr>
                    <w:t>Phone</w:t>
                  </w:r>
                  <w:r w:rsidRPr="00DE721A">
                    <w:rPr>
                      <w:rFonts w:ascii="Century Gothic" w:hAnsi="Century Gothic"/>
                      <w:color w:val="FFFFFF"/>
                      <w:sz w:val="24"/>
                      <w:szCs w:val="24"/>
                    </w:rPr>
                    <w:t>:</w:t>
                  </w:r>
                </w:p>
                <w:p w:rsidR="00293E30" w:rsidRPr="00DE721A" w:rsidRDefault="00293E30" w:rsidP="00293E30">
                  <w:pPr>
                    <w:pStyle w:val="ListParagraph"/>
                    <w:ind w:left="0"/>
                    <w:rPr>
                      <w:rFonts w:ascii="Century Gothic" w:hAnsi="Century Gothic"/>
                      <w:color w:val="FFFFFF"/>
                      <w:sz w:val="24"/>
                      <w:szCs w:val="24"/>
                    </w:rPr>
                  </w:pPr>
                  <w:r w:rsidRPr="00DE721A">
                    <w:rPr>
                      <w:rFonts w:ascii="Century Gothic" w:hAnsi="Century Gothic"/>
                      <w:color w:val="FFFFFF"/>
                      <w:sz w:val="24"/>
                      <w:szCs w:val="24"/>
                    </w:rPr>
                    <w:t>(304) 992-1606</w:t>
                  </w:r>
                </w:p>
                <w:p w:rsidR="00293E30" w:rsidRPr="00DE721A" w:rsidRDefault="00293E30" w:rsidP="00293E30">
                  <w:pPr>
                    <w:pStyle w:val="ListParagraph"/>
                    <w:ind w:left="0"/>
                    <w:rPr>
                      <w:rFonts w:ascii="Century Gothic" w:hAnsi="Century Gothic"/>
                      <w:color w:val="FFFFFF"/>
                      <w:sz w:val="24"/>
                      <w:szCs w:val="24"/>
                    </w:rPr>
                  </w:pPr>
                </w:p>
                <w:p w:rsidR="00293E30" w:rsidRPr="00DE721A" w:rsidRDefault="00293E30" w:rsidP="00293E30">
                  <w:pPr>
                    <w:pStyle w:val="ListParagraph"/>
                    <w:ind w:left="0"/>
                    <w:rPr>
                      <w:rFonts w:ascii="Century Gothic" w:hAnsi="Century Gothic"/>
                      <w:color w:val="FFFFFF"/>
                      <w:sz w:val="24"/>
                      <w:szCs w:val="24"/>
                    </w:rPr>
                  </w:pPr>
                  <w:r w:rsidRPr="00DE721A">
                    <w:rPr>
                      <w:rFonts w:ascii="Century Gothic" w:hAnsi="Century Gothic"/>
                      <w:color w:val="FFFFFF"/>
                      <w:sz w:val="24"/>
                      <w:szCs w:val="24"/>
                      <w:u w:val="single"/>
                    </w:rPr>
                    <w:t>E-mail</w:t>
                  </w:r>
                  <w:r w:rsidRPr="00DE721A">
                    <w:rPr>
                      <w:rFonts w:ascii="Century Gothic" w:hAnsi="Century Gothic"/>
                      <w:color w:val="FFFFFF"/>
                      <w:sz w:val="24"/>
                      <w:szCs w:val="24"/>
                    </w:rPr>
                    <w:t>: KevinDingess@hurricanechurch.com</w:t>
                  </w:r>
                </w:p>
                <w:p w:rsidR="00470411" w:rsidRPr="00B45605" w:rsidRDefault="00470411" w:rsidP="00E8396C">
                  <w:pPr>
                    <w:pStyle w:val="BodyText03"/>
                  </w:pPr>
                </w:p>
                <w:p w:rsidR="00470411" w:rsidRPr="00B45605" w:rsidRDefault="00470411" w:rsidP="00470411">
                  <w:pPr>
                    <w:rPr>
                      <w:color w:val="FFF4DB"/>
                    </w:rPr>
                  </w:pPr>
                </w:p>
                <w:p w:rsidR="00470411" w:rsidRPr="00B45605" w:rsidRDefault="00470411" w:rsidP="00470411">
                  <w:pPr>
                    <w:rPr>
                      <w:rFonts w:ascii="Georgia" w:hAnsi="Georgia"/>
                      <w:color w:val="FFF4DB"/>
                    </w:rPr>
                  </w:pPr>
                </w:p>
                <w:p w:rsidR="00470411" w:rsidRPr="00B45605" w:rsidRDefault="00470411" w:rsidP="00470411">
                  <w:pPr>
                    <w:rPr>
                      <w:rFonts w:ascii="Georgia" w:hAnsi="Georgia"/>
                      <w:color w:val="FFF4DB"/>
                    </w:rPr>
                  </w:pPr>
                </w:p>
                <w:p w:rsidR="00470411" w:rsidRPr="00B45605" w:rsidRDefault="00470411">
                  <w:pPr>
                    <w:rPr>
                      <w:rFonts w:ascii="Georgia" w:hAnsi="Georgia"/>
                      <w:color w:val="FFF4DB"/>
                    </w:rPr>
                  </w:pPr>
                </w:p>
                <w:p w:rsidR="00470411" w:rsidRPr="00B45605" w:rsidRDefault="00470411" w:rsidP="00470411">
                  <w:pPr>
                    <w:rPr>
                      <w:color w:val="FFF4DB"/>
                    </w:rPr>
                  </w:pPr>
                </w:p>
              </w:txbxContent>
            </v:textbox>
          </v:shape>
        </w:pict>
      </w:r>
      <w:r w:rsidR="00AD1B18">
        <w:rPr>
          <w:lang w:val="en-US" w:eastAsia="en-US"/>
        </w:rPr>
        <w:pict>
          <v:shape id="_x0000_s1092" type="#_x0000_t202" style="position:absolute;left:0;text-align:left;margin-left:502.5pt;margin-top:130.65pt;width:133.45pt;height:177.7pt;z-index:4" fillcolor="#969696" stroked="f" strokecolor="white">
            <v:textbox style="mso-next-textbox:#_x0000_s1092">
              <w:txbxContent>
                <w:p w:rsidR="00470411" w:rsidRPr="00085AE4" w:rsidRDefault="00AD1B18" w:rsidP="00470411">
                  <w:pPr>
                    <w:pStyle w:val="placephotohere"/>
                  </w:pPr>
                  <w:r>
                    <w:pict>
                      <v:shape id="_x0000_i1027" type="#_x0000_t75" style="width:116.9pt;height:170.4pt">
                        <v:imagedata r:id="rId8" o:title="11837a18a668a5ceb2bacf929ecccf79.wix_mp[1]"/>
                      </v:shape>
                    </w:pict>
                  </w:r>
                </w:p>
                <w:p w:rsidR="00470411" w:rsidRPr="00085AE4" w:rsidRDefault="00470411" w:rsidP="00470411">
                  <w:pPr>
                    <w:pStyle w:val="placephotohere"/>
                  </w:pPr>
                </w:p>
                <w:p w:rsidR="00470411" w:rsidRPr="00085AE4" w:rsidRDefault="00470411" w:rsidP="00470411">
                  <w:pPr>
                    <w:pStyle w:val="placephotohere"/>
                  </w:pPr>
                </w:p>
                <w:p w:rsidR="00470411" w:rsidRPr="00085AE4" w:rsidRDefault="00470411" w:rsidP="00470411">
                  <w:pPr>
                    <w:pStyle w:val="placephotohere"/>
                  </w:pPr>
                </w:p>
                <w:p w:rsidR="00470411" w:rsidRPr="00085AE4" w:rsidRDefault="00470411" w:rsidP="00470411">
                  <w:pPr>
                    <w:pStyle w:val="placephotohere"/>
                  </w:pPr>
                </w:p>
                <w:p w:rsidR="00470411" w:rsidRPr="00085AE4" w:rsidRDefault="00470411" w:rsidP="00C329FD">
                  <w:pPr>
                    <w:pStyle w:val="placephotohere"/>
                  </w:pPr>
                  <w:r w:rsidRPr="00085AE4">
                    <w:t>.</w:t>
                  </w:r>
                </w:p>
                <w:p w:rsidR="00470411" w:rsidRPr="00085AE4" w:rsidRDefault="00470411" w:rsidP="00470411">
                  <w:pPr>
                    <w:pStyle w:val="placephotohere"/>
                  </w:pPr>
                </w:p>
              </w:txbxContent>
            </v:textbox>
          </v:shape>
        </w:pict>
      </w:r>
      <w:r w:rsidR="00C329FD">
        <w:rPr>
          <w:lang w:val="en-US" w:eastAsia="en-US"/>
        </w:rPr>
        <w:pict>
          <v:shape id="_x0000_s1082" type="#_x0000_t202" style="position:absolute;left:0;text-align:left;margin-left:173.75pt;margin-top:481.6pt;width:262.7pt;height:27pt;z-index:3" filled="f" stroked="f">
            <v:textbox style="mso-next-textbox:#_x0000_s1082">
              <w:txbxContent>
                <w:p w:rsidR="00470411" w:rsidRPr="00B45605" w:rsidRDefault="00470411" w:rsidP="00470411">
                  <w:pPr>
                    <w:pStyle w:val="PhFxweb"/>
                  </w:pPr>
                  <w:proofErr w:type="gramStart"/>
                  <w:r w:rsidRPr="00B45605">
                    <w:t>ph</w:t>
                  </w:r>
                  <w:proofErr w:type="gramEnd"/>
                  <w:r w:rsidRPr="00B45605">
                    <w:t xml:space="preserve"> </w:t>
                  </w:r>
                  <w:r w:rsidR="00C329FD">
                    <w:t>304.562</w:t>
                  </w:r>
                  <w:r w:rsidRPr="00B45605">
                    <w:t>.</w:t>
                  </w:r>
                  <w:r w:rsidR="00C329FD">
                    <w:t>9168</w:t>
                  </w:r>
                  <w:r w:rsidRPr="00B45605">
                    <w:t xml:space="preserve">  |  </w:t>
                  </w:r>
                  <w:r w:rsidR="00C329FD" w:rsidRPr="00C329FD">
                    <w:t>http://hurrica</w:t>
                  </w:r>
                  <w:r w:rsidR="00165FEE">
                    <w:t>nechurch.com/#/life-</w:t>
                  </w:r>
                  <w:r w:rsidR="00C329FD" w:rsidRPr="00C329FD">
                    <w:t>groups</w:t>
                  </w:r>
                </w:p>
                <w:p w:rsidR="00470411" w:rsidRPr="00B45605" w:rsidRDefault="00470411" w:rsidP="00470411">
                  <w:pPr>
                    <w:rPr>
                      <w:rFonts w:ascii="Arial" w:hAnsi="Arial"/>
                      <w:b/>
                      <w:color w:val="FFF4DB"/>
                      <w:sz w:val="16"/>
                    </w:rPr>
                  </w:pPr>
                </w:p>
              </w:txbxContent>
            </v:textbox>
          </v:shape>
        </w:pict>
      </w:r>
      <w:r w:rsidR="00470411">
        <w:rPr>
          <w:lang w:val="en-US" w:eastAsia="en-US"/>
        </w:rPr>
        <w:pict>
          <v:shape id="_x0000_s1094" type="#_x0000_t202" style="position:absolute;left:0;text-align:left;margin-left:508.5pt;margin-top:400.6pt;width:117pt;height:45pt;z-index:6;mso-wrap-style:none" filled="f" stroked="f">
            <v:textbox style="mso-next-textbox:#_x0000_s1094;mso-fit-shape-to-text:t">
              <w:txbxContent>
                <w:p w:rsidR="00470411" w:rsidRPr="005F31AC" w:rsidRDefault="00C329FD" w:rsidP="00470411">
                  <w:r>
                    <w:pict>
                      <v:shape id="_x0000_i1028" type="#_x0000_t75" style="width:102.4pt;height:33.05pt">
                        <v:imagedata r:id="rId9" o:title="2"/>
                      </v:shape>
                    </w:pict>
                  </w:r>
                </w:p>
              </w:txbxContent>
            </v:textbox>
          </v:shape>
        </w:pict>
      </w:r>
      <w:r w:rsidR="00470411">
        <w:rPr>
          <w:lang w:val="en-US" w:eastAsia="en-US"/>
        </w:rPr>
        <w:pict>
          <v:shape id="_x0000_s1075" type="#_x0000_t202" style="position:absolute;left:0;text-align:left;margin-left:183.65pt;margin-top:391.6pt;width:243pt;height:54pt;z-index:2" filled="f" stroked="f">
            <v:textbox style="mso-next-textbox:#_x0000_s1075">
              <w:txbxContent>
                <w:p w:rsidR="00470411" w:rsidRPr="008B1E5E" w:rsidRDefault="00C329FD" w:rsidP="00470411">
                  <w:pPr>
                    <w:pStyle w:val="CompanyName"/>
                  </w:pPr>
                  <w:r>
                    <w:t>Tabernacle of praise (Life Groups)</w:t>
                  </w:r>
                </w:p>
                <w:p w:rsidR="00470411" w:rsidRDefault="00C329FD" w:rsidP="00470411">
                  <w:pPr>
                    <w:pStyle w:val="Address02"/>
                    <w:rPr>
                      <w:lang w:val="en-US"/>
                    </w:rPr>
                  </w:pPr>
                  <w:r>
                    <w:rPr>
                      <w:lang w:val="en-US"/>
                    </w:rPr>
                    <w:t>2368 Thomson Rd.</w:t>
                  </w:r>
                </w:p>
                <w:p w:rsidR="00C329FD" w:rsidRPr="00C329FD" w:rsidRDefault="00C329FD" w:rsidP="00470411">
                  <w:pPr>
                    <w:pStyle w:val="Address02"/>
                    <w:rPr>
                      <w:lang w:val="en-US"/>
                    </w:rPr>
                  </w:pPr>
                  <w:r>
                    <w:rPr>
                      <w:lang w:val="en-US"/>
                    </w:rPr>
                    <w:t>Culloden, WV 25510</w:t>
                  </w:r>
                </w:p>
                <w:p w:rsidR="00470411" w:rsidRPr="00180FC4" w:rsidRDefault="00470411" w:rsidP="00470411"/>
                <w:p w:rsidR="00470411" w:rsidRPr="008B1E5E" w:rsidRDefault="00470411" w:rsidP="00470411"/>
              </w:txbxContent>
            </v:textbox>
          </v:shape>
        </w:pict>
      </w:r>
      <w:r w:rsidR="00470411">
        <w:rPr>
          <w:lang w:val="en-US" w:eastAsia="en-US"/>
        </w:rPr>
        <w:pict>
          <v:shape id="_x0000_s1111" type="#_x0000_t75" style="position:absolute;left:0;text-align:left;margin-left:-90.4pt;margin-top:-85.6pt;width:792.65pt;height:612.35pt;z-index:-12">
            <v:imagedata r:id="rId10" o:title="RealEstate_brochure_front"/>
          </v:shape>
        </w:pict>
      </w:r>
      <w:r w:rsidR="00470411">
        <w:rPr>
          <w:lang w:val="en-US" w:eastAsia="en-US"/>
        </w:rPr>
        <w:pict>
          <v:shape id="_x0000_s1097" type="#_x0000_t202" style="position:absolute;left:0;text-align:left;margin-left:-58.5pt;margin-top:-22.4pt;width:207pt;height:117pt;z-index:9;mso-wrap-style:none" filled="f" stroked="f">
            <v:textbox style="mso-next-textbox:#_x0000_s1097;mso-fit-shape-to-text:t">
              <w:txbxContent>
                <w:p w:rsidR="00470411" w:rsidRPr="00B45605" w:rsidRDefault="00550DD6" w:rsidP="00470411">
                  <w:pPr>
                    <w:spacing w:line="480" w:lineRule="auto"/>
                    <w:jc w:val="center"/>
                    <w:rPr>
                      <w:rFonts w:ascii="Georgia" w:hAnsi="Georgia"/>
                      <w:i/>
                    </w:rPr>
                  </w:pPr>
                  <w:r>
                    <w:rPr>
                      <w:rFonts w:ascii="Georgia" w:hAnsi="Georgia"/>
                      <w:i/>
                    </w:rPr>
                    <w:pict>
                      <v:shape id="_x0000_i1025" type="#_x0000_t75" style="width:181pt;height:122.85pt">
                        <v:imagedata r:id="rId11" o:title="imagesCAZ1SMT2"/>
                        <v:shadow on="t" opacity=".5" offset="-6pt,6pt"/>
                      </v:shape>
                    </w:pict>
                  </w:r>
                </w:p>
              </w:txbxContent>
            </v:textbox>
          </v:shape>
        </w:pict>
      </w:r>
      <w:r w:rsidR="00470411">
        <w:br w:type="page"/>
      </w:r>
      <w:r w:rsidR="00142253">
        <w:rPr>
          <w:lang w:val="en-US" w:eastAsia="en-US"/>
        </w:rPr>
        <w:lastRenderedPageBreak/>
        <w:pict>
          <v:shape id="_x0000_s1128" type="#_x0000_t202" style="position:absolute;left:0;text-align:left;margin-left:180.85pt;margin-top:306.4pt;width:249pt;height:57.9pt;z-index:15" filled="f" stroked="f">
            <v:textbox style="mso-next-textbox:#_x0000_s1128">
              <w:txbxContent>
                <w:p w:rsidR="00470411" w:rsidRPr="00380FCB" w:rsidRDefault="002B4F52" w:rsidP="00E8396C">
                  <w:pPr>
                    <w:pStyle w:val="Address01"/>
                    <w:rPr>
                      <w:sz w:val="20"/>
                      <w:szCs w:val="20"/>
                    </w:rPr>
                  </w:pPr>
                  <w:r w:rsidRPr="00380FCB">
                    <w:rPr>
                      <w:sz w:val="20"/>
                      <w:szCs w:val="20"/>
                    </w:rPr>
                    <w:t>2638 Thompson Rd.</w:t>
                  </w:r>
                </w:p>
                <w:p w:rsidR="00470411" w:rsidRPr="00380FCB" w:rsidRDefault="002B4F52" w:rsidP="00E8396C">
                  <w:pPr>
                    <w:pStyle w:val="Address01"/>
                    <w:rPr>
                      <w:sz w:val="20"/>
                      <w:szCs w:val="20"/>
                    </w:rPr>
                  </w:pPr>
                  <w:r w:rsidRPr="00380FCB">
                    <w:rPr>
                      <w:sz w:val="20"/>
                      <w:szCs w:val="20"/>
                    </w:rPr>
                    <w:t>Culloden, WV 25510</w:t>
                  </w:r>
                </w:p>
                <w:p w:rsidR="00470411" w:rsidRPr="00380FCB" w:rsidRDefault="002B4F52" w:rsidP="00E8396C">
                  <w:pPr>
                    <w:pStyle w:val="Address01"/>
                    <w:rPr>
                      <w:color w:val="7E331B"/>
                      <w:sz w:val="20"/>
                      <w:szCs w:val="20"/>
                    </w:rPr>
                  </w:pPr>
                  <w:r w:rsidRPr="00380FCB">
                    <w:rPr>
                      <w:color w:val="7E331B"/>
                      <w:sz w:val="20"/>
                      <w:szCs w:val="20"/>
                      <w:lang/>
                    </w:rPr>
                    <w:t>http://hurricanechurch.com/#/life-groups/life-groups</w:t>
                  </w:r>
                </w:p>
              </w:txbxContent>
            </v:textbox>
          </v:shape>
        </w:pict>
      </w:r>
      <w:r w:rsidR="00093FE7">
        <w:rPr>
          <w:lang w:val="en-US" w:eastAsia="en-US"/>
        </w:rPr>
        <w:pict>
          <v:shape id="_x0000_s1127" type="#_x0000_t202" style="position:absolute;left:0;text-align:left;margin-left:180.85pt;margin-top:130.15pt;width:256.25pt;height:113.6pt;z-index:14" filled="f" stroked="f">
            <v:textbox style="mso-next-textbox:#_x0000_s1127">
              <w:txbxContent>
                <w:p w:rsidR="00326208" w:rsidRPr="00326208" w:rsidRDefault="00326208" w:rsidP="00326208">
                  <w:pPr>
                    <w:jc w:val="center"/>
                    <w:rPr>
                      <w:b/>
                      <w:sz w:val="32"/>
                      <w:szCs w:val="32"/>
                      <w:u w:val="single"/>
                    </w:rPr>
                  </w:pPr>
                  <w:r w:rsidRPr="00326208">
                    <w:rPr>
                      <w:b/>
                      <w:sz w:val="32"/>
                      <w:szCs w:val="32"/>
                      <w:u w:val="single"/>
                    </w:rPr>
                    <w:t xml:space="preserve">Why should I </w:t>
                  </w:r>
                  <w:r>
                    <w:rPr>
                      <w:b/>
                      <w:sz w:val="32"/>
                      <w:szCs w:val="32"/>
                      <w:u w:val="single"/>
                    </w:rPr>
                    <w:t>J</w:t>
                  </w:r>
                  <w:r w:rsidRPr="00326208">
                    <w:rPr>
                      <w:b/>
                      <w:sz w:val="32"/>
                      <w:szCs w:val="32"/>
                      <w:u w:val="single"/>
                    </w:rPr>
                    <w:t>oin a Life Group?</w:t>
                  </w:r>
                </w:p>
                <w:p w:rsidR="00326208" w:rsidRDefault="00326208" w:rsidP="00326208">
                  <w:pPr>
                    <w:rPr>
                      <w:rFonts w:ascii="Century Gothic" w:hAnsi="Century Gothic"/>
                      <w:b/>
                      <w:sz w:val="20"/>
                    </w:rPr>
                  </w:pPr>
                </w:p>
                <w:p w:rsidR="00326208" w:rsidRPr="00326208" w:rsidRDefault="00326208" w:rsidP="00326208">
                  <w:pPr>
                    <w:rPr>
                      <w:rFonts w:ascii="Century Gothic" w:hAnsi="Century Gothic"/>
                      <w:sz w:val="20"/>
                    </w:rPr>
                  </w:pPr>
                  <w:r w:rsidRPr="00326208">
                    <w:rPr>
                      <w:rFonts w:ascii="Century Gothic" w:hAnsi="Century Gothic"/>
                      <w:sz w:val="20"/>
                    </w:rPr>
                    <w:t xml:space="preserve">Life Groups are your key to developing connections with those who share your common interests, or people who are dealing with similar life situations.  </w:t>
                  </w:r>
                </w:p>
                <w:p w:rsidR="00470411" w:rsidRPr="00085AE4" w:rsidRDefault="00470411" w:rsidP="00470411">
                  <w:pPr>
                    <w:tabs>
                      <w:tab w:val="left" w:pos="270"/>
                    </w:tabs>
                    <w:jc w:val="center"/>
                    <w:rPr>
                      <w:rFonts w:ascii="Georgia" w:hAnsi="Georgia"/>
                      <w:b/>
                      <w:color w:val="993300"/>
                      <w:sz w:val="20"/>
                    </w:rPr>
                  </w:pPr>
                </w:p>
                <w:p w:rsidR="00470411" w:rsidRPr="00085AE4" w:rsidRDefault="00470411" w:rsidP="00470411">
                  <w:pPr>
                    <w:tabs>
                      <w:tab w:val="left" w:pos="270"/>
                    </w:tabs>
                    <w:jc w:val="center"/>
                    <w:rPr>
                      <w:b/>
                      <w:color w:val="993300"/>
                      <w:sz w:val="20"/>
                    </w:rPr>
                  </w:pPr>
                </w:p>
                <w:p w:rsidR="00470411" w:rsidRPr="00085AE4" w:rsidRDefault="00470411" w:rsidP="00470411">
                  <w:pPr>
                    <w:tabs>
                      <w:tab w:val="left" w:pos="270"/>
                    </w:tabs>
                    <w:jc w:val="center"/>
                    <w:rPr>
                      <w:color w:val="993300"/>
                    </w:rPr>
                  </w:pPr>
                </w:p>
              </w:txbxContent>
            </v:textbox>
          </v:shape>
        </w:pict>
      </w:r>
      <w:r w:rsidR="00A24B26">
        <w:rPr>
          <w:lang w:val="en-US" w:eastAsia="en-US"/>
        </w:rPr>
        <w:pict>
          <v:shape id="_x0000_s1134" type="#_x0000_t202" style="position:absolute;left:0;text-align:left;margin-left:-43.75pt;margin-top:420.1pt;width:194.2pt;height:97.75pt;z-index:19" filled="f" stroked="f">
            <v:textbox style="mso-next-textbox:#_x0000_s1134">
              <w:txbxContent>
                <w:p w:rsidR="00470411" w:rsidRPr="00A24B26" w:rsidRDefault="00610130" w:rsidP="00961CF4">
                  <w:pPr>
                    <w:pStyle w:val="Subhead02"/>
                    <w:jc w:val="center"/>
                    <w:rPr>
                      <w:b/>
                      <w:sz w:val="28"/>
                      <w:szCs w:val="28"/>
                    </w:rPr>
                  </w:pPr>
                  <w:r w:rsidRPr="00A24B26">
                    <w:rPr>
                      <w:b/>
                      <w:sz w:val="28"/>
                      <w:szCs w:val="28"/>
                      <w:u w:val="single"/>
                      <w:lang w:val="en-US"/>
                    </w:rPr>
                    <w:t>8 Central Hubs</w:t>
                  </w:r>
                  <w:r w:rsidR="00470411" w:rsidRPr="00A24B26">
                    <w:rPr>
                      <w:b/>
                      <w:sz w:val="28"/>
                      <w:szCs w:val="28"/>
                    </w:rPr>
                    <w:t>:</w:t>
                  </w:r>
                </w:p>
                <w:p w:rsidR="00470411" w:rsidRPr="00A24B26" w:rsidRDefault="00610130" w:rsidP="00610130">
                  <w:pPr>
                    <w:pStyle w:val="BulletPoints"/>
                    <w:numPr>
                      <w:ilvl w:val="0"/>
                      <w:numId w:val="16"/>
                    </w:numPr>
                    <w:rPr>
                      <w:b w:val="0"/>
                      <w:sz w:val="20"/>
                    </w:rPr>
                  </w:pPr>
                  <w:r w:rsidRPr="00A24B26">
                    <w:rPr>
                      <w:b w:val="0"/>
                      <w:sz w:val="20"/>
                    </w:rPr>
                    <w:t>Student</w:t>
                  </w:r>
                </w:p>
                <w:p w:rsidR="00610130" w:rsidRPr="00A24B26" w:rsidRDefault="00610130" w:rsidP="00610130">
                  <w:pPr>
                    <w:pStyle w:val="BulletPoints"/>
                    <w:numPr>
                      <w:ilvl w:val="0"/>
                      <w:numId w:val="16"/>
                    </w:numPr>
                    <w:rPr>
                      <w:b w:val="0"/>
                      <w:sz w:val="20"/>
                    </w:rPr>
                  </w:pPr>
                  <w:r w:rsidRPr="00A24B26">
                    <w:rPr>
                      <w:b w:val="0"/>
                      <w:sz w:val="20"/>
                    </w:rPr>
                    <w:t>Men</w:t>
                  </w:r>
                </w:p>
                <w:p w:rsidR="00610130" w:rsidRPr="00A24B26" w:rsidRDefault="00610130" w:rsidP="00610130">
                  <w:pPr>
                    <w:pStyle w:val="BulletPoints"/>
                    <w:numPr>
                      <w:ilvl w:val="0"/>
                      <w:numId w:val="16"/>
                    </w:numPr>
                    <w:rPr>
                      <w:b w:val="0"/>
                      <w:sz w:val="20"/>
                    </w:rPr>
                  </w:pPr>
                  <w:r w:rsidRPr="00A24B26">
                    <w:rPr>
                      <w:b w:val="0"/>
                      <w:sz w:val="20"/>
                    </w:rPr>
                    <w:t>Women</w:t>
                  </w:r>
                </w:p>
                <w:p w:rsidR="00610130" w:rsidRPr="00A24B26" w:rsidRDefault="00610130" w:rsidP="00610130">
                  <w:pPr>
                    <w:pStyle w:val="BulletPoints"/>
                    <w:numPr>
                      <w:ilvl w:val="0"/>
                      <w:numId w:val="16"/>
                    </w:numPr>
                    <w:rPr>
                      <w:b w:val="0"/>
                      <w:sz w:val="20"/>
                    </w:rPr>
                  </w:pPr>
                  <w:r w:rsidRPr="00A24B26">
                    <w:rPr>
                      <w:b w:val="0"/>
                      <w:sz w:val="20"/>
                    </w:rPr>
                    <w:t>Marriage/Family</w:t>
                  </w:r>
                </w:p>
                <w:p w:rsidR="00470411" w:rsidRPr="00B45605" w:rsidRDefault="00470411" w:rsidP="00470411">
                  <w:pPr>
                    <w:rPr>
                      <w:rFonts w:eastAsia="Times"/>
                    </w:rPr>
                  </w:pPr>
                </w:p>
              </w:txbxContent>
            </v:textbox>
          </v:shape>
        </w:pict>
      </w:r>
      <w:r w:rsidR="00A24B26">
        <w:rPr>
          <w:lang w:val="en-US" w:eastAsia="en-US"/>
        </w:rPr>
        <w:pict>
          <v:shape id="_x0000_s1135" type="#_x0000_t202" style="position:absolute;left:0;text-align:left;margin-left:198.65pt;margin-top:420.1pt;width:238.45pt;height:93.3pt;z-index:20" filled="f" stroked="f">
            <v:textbox style="mso-next-textbox:#_x0000_s1135">
              <w:txbxContent>
                <w:p w:rsidR="00470411" w:rsidRPr="00A24B26" w:rsidRDefault="00610130" w:rsidP="00961CF4">
                  <w:pPr>
                    <w:pStyle w:val="Subhead02"/>
                    <w:jc w:val="center"/>
                    <w:rPr>
                      <w:b/>
                      <w:sz w:val="28"/>
                      <w:szCs w:val="28"/>
                    </w:rPr>
                  </w:pPr>
                  <w:r w:rsidRPr="00A24B26">
                    <w:rPr>
                      <w:b/>
                      <w:sz w:val="28"/>
                      <w:szCs w:val="28"/>
                      <w:u w:val="single"/>
                      <w:lang w:val="en-US"/>
                    </w:rPr>
                    <w:t>8 Central Hubs</w:t>
                  </w:r>
                  <w:r w:rsidR="00470411" w:rsidRPr="00A24B26">
                    <w:rPr>
                      <w:b/>
                      <w:sz w:val="28"/>
                      <w:szCs w:val="28"/>
                    </w:rPr>
                    <w:t>:</w:t>
                  </w:r>
                </w:p>
                <w:p w:rsidR="00470411" w:rsidRPr="00A24B26" w:rsidRDefault="00610130" w:rsidP="00610130">
                  <w:pPr>
                    <w:pStyle w:val="BulletPoints"/>
                    <w:numPr>
                      <w:ilvl w:val="0"/>
                      <w:numId w:val="17"/>
                    </w:numPr>
                    <w:rPr>
                      <w:b w:val="0"/>
                      <w:sz w:val="20"/>
                      <w:lang/>
                    </w:rPr>
                  </w:pPr>
                  <w:r w:rsidRPr="00A24B26">
                    <w:rPr>
                      <w:b w:val="0"/>
                      <w:sz w:val="20"/>
                      <w:lang/>
                    </w:rPr>
                    <w:t>Prayer</w:t>
                  </w:r>
                </w:p>
                <w:p w:rsidR="00610130" w:rsidRPr="00A24B26" w:rsidRDefault="00610130" w:rsidP="00610130">
                  <w:pPr>
                    <w:pStyle w:val="BulletPoints"/>
                    <w:numPr>
                      <w:ilvl w:val="0"/>
                      <w:numId w:val="17"/>
                    </w:numPr>
                    <w:rPr>
                      <w:b w:val="0"/>
                      <w:sz w:val="20"/>
                      <w:lang/>
                    </w:rPr>
                  </w:pPr>
                  <w:r w:rsidRPr="00A24B26">
                    <w:rPr>
                      <w:b w:val="0"/>
                      <w:sz w:val="20"/>
                      <w:lang/>
                    </w:rPr>
                    <w:t>Finances</w:t>
                  </w:r>
                </w:p>
                <w:p w:rsidR="00610130" w:rsidRPr="00A24B26" w:rsidRDefault="00610130" w:rsidP="00610130">
                  <w:pPr>
                    <w:pStyle w:val="BulletPoints"/>
                    <w:numPr>
                      <w:ilvl w:val="0"/>
                      <w:numId w:val="17"/>
                    </w:numPr>
                    <w:rPr>
                      <w:b w:val="0"/>
                      <w:sz w:val="20"/>
                      <w:lang/>
                    </w:rPr>
                  </w:pPr>
                  <w:r w:rsidRPr="00A24B26">
                    <w:rPr>
                      <w:b w:val="0"/>
                      <w:sz w:val="20"/>
                      <w:lang/>
                    </w:rPr>
                    <w:t>L.I.F.E (Living in Freedom Everyday)</w:t>
                  </w:r>
                </w:p>
                <w:p w:rsidR="00610130" w:rsidRPr="00A24B26" w:rsidRDefault="00610130" w:rsidP="00610130">
                  <w:pPr>
                    <w:pStyle w:val="BulletPoints"/>
                    <w:numPr>
                      <w:ilvl w:val="0"/>
                      <w:numId w:val="17"/>
                    </w:numPr>
                    <w:rPr>
                      <w:b w:val="0"/>
                      <w:sz w:val="20"/>
                    </w:rPr>
                  </w:pPr>
                  <w:r w:rsidRPr="00A24B26">
                    <w:rPr>
                      <w:b w:val="0"/>
                      <w:sz w:val="20"/>
                      <w:lang/>
                    </w:rPr>
                    <w:t>Outreach</w:t>
                  </w:r>
                </w:p>
                <w:p w:rsidR="00470411" w:rsidRPr="00B45605" w:rsidRDefault="00470411" w:rsidP="00470411">
                  <w:pPr>
                    <w:rPr>
                      <w:rFonts w:eastAsia="Times"/>
                    </w:rPr>
                  </w:pPr>
                </w:p>
                <w:p w:rsidR="00470411" w:rsidRPr="00280FA9" w:rsidRDefault="00470411" w:rsidP="00470411">
                  <w:pPr>
                    <w:rPr>
                      <w:rFonts w:eastAsia="Times"/>
                    </w:rPr>
                  </w:pPr>
                </w:p>
              </w:txbxContent>
            </v:textbox>
          </v:shape>
        </w:pict>
      </w:r>
      <w:r w:rsidR="00053CA1">
        <w:rPr>
          <w:lang w:val="en-US" w:eastAsia="en-US"/>
        </w:rPr>
        <w:pict>
          <v:shape id="_x0000_s1129" type="#_x0000_t202" style="position:absolute;left:0;text-align:left;margin-left:-59.6pt;margin-top:126.4pt;width:210.05pt;height:255.75pt;z-index:16" filled="f" stroked="f">
            <v:textbox style="mso-next-textbox:#_x0000_s1129">
              <w:txbxContent>
                <w:p w:rsidR="00470411" w:rsidRDefault="00326208" w:rsidP="00326208">
                  <w:pPr>
                    <w:pStyle w:val="Subhead01"/>
                    <w:jc w:val="center"/>
                    <w:rPr>
                      <w:lang w:val="en-US"/>
                    </w:rPr>
                  </w:pPr>
                  <w:r>
                    <w:rPr>
                      <w:lang w:val="en-US"/>
                    </w:rPr>
                    <w:t>What are Life Groups?</w:t>
                  </w:r>
                </w:p>
                <w:p w:rsidR="00326208" w:rsidRDefault="00326208" w:rsidP="00326208">
                  <w:pPr>
                    <w:rPr>
                      <w:rFonts w:ascii="Century Gothic" w:hAnsi="Century Gothic" w:cs="Tahoma"/>
                      <w:sz w:val="20"/>
                    </w:rPr>
                  </w:pPr>
                </w:p>
                <w:p w:rsidR="00326208" w:rsidRDefault="00326208" w:rsidP="00BE153F">
                  <w:pPr>
                    <w:ind w:firstLine="720"/>
                    <w:rPr>
                      <w:rFonts w:ascii="Century Gothic" w:hAnsi="Century Gothic" w:cs="Tahoma"/>
                      <w:sz w:val="20"/>
                    </w:rPr>
                  </w:pPr>
                  <w:r w:rsidRPr="00326208">
                    <w:rPr>
                      <w:rFonts w:ascii="Century Gothic" w:hAnsi="Century Gothic" w:cs="Tahoma"/>
                      <w:sz w:val="20"/>
                    </w:rPr>
                    <w:t>A Life Group is a group of people who come together on a regular basis for a common purpose, and are led by hosts.  Hosts assist the group members in reaching their full devotion and potential in Christ by intentionally facilitating an environment for connection, community, and spiritual growth.</w:t>
                  </w:r>
                </w:p>
                <w:p w:rsidR="000E55FF" w:rsidRPr="00326208" w:rsidRDefault="000E55FF" w:rsidP="00BE153F">
                  <w:pPr>
                    <w:ind w:firstLine="720"/>
                    <w:rPr>
                      <w:rFonts w:ascii="Century Gothic" w:hAnsi="Century Gothic"/>
                      <w:sz w:val="20"/>
                    </w:rPr>
                  </w:pPr>
                </w:p>
                <w:p w:rsidR="00470411" w:rsidRPr="00326208" w:rsidRDefault="00326208" w:rsidP="00BE153F">
                  <w:pPr>
                    <w:pStyle w:val="BodyText01"/>
                    <w:ind w:firstLine="720"/>
                    <w:rPr>
                      <w:rFonts w:eastAsia="Times"/>
                      <w:sz w:val="20"/>
                    </w:rPr>
                  </w:pPr>
                  <w:r w:rsidRPr="00326208">
                    <w:rPr>
                      <w:rFonts w:ascii="Century Gothic" w:hAnsi="Century Gothic" w:cs="Tahoma"/>
                      <w:sz w:val="20"/>
                    </w:rPr>
                    <w:t>We believe, at the TOP, that real life change happens best in the context of authentic relationships.  Our "Free-Market" Life Groups meet once a week in places all around our region and provide a place for you to connect, grow, and discuss the challenges of life.</w:t>
                  </w:r>
                </w:p>
              </w:txbxContent>
            </v:textbox>
          </v:shape>
        </w:pict>
      </w:r>
      <w:r w:rsidR="00BE153F">
        <w:rPr>
          <w:lang w:val="en-US" w:eastAsia="en-US"/>
        </w:rPr>
        <w:pict>
          <v:shape id="_x0000_s1133" type="#_x0000_t202" style="position:absolute;left:0;text-align:left;margin-left:478.05pt;margin-top:99.4pt;width:169.8pt;height:398.45pt;z-index:18" filled="f" stroked="f">
            <v:textbox style="mso-next-textbox:#_x0000_s1133">
              <w:txbxContent>
                <w:p w:rsidR="00145E79" w:rsidRDefault="00145E79" w:rsidP="00145E79">
                  <w:pPr>
                    <w:jc w:val="center"/>
                    <w:rPr>
                      <w:rFonts w:ascii="Century Gothic" w:hAnsi="Century Gothic"/>
                      <w:b/>
                      <w:szCs w:val="24"/>
                      <w:u w:val="single"/>
                    </w:rPr>
                  </w:pPr>
                  <w:r w:rsidRPr="00647E26">
                    <w:rPr>
                      <w:rFonts w:ascii="Century Gothic" w:hAnsi="Century Gothic"/>
                      <w:b/>
                      <w:szCs w:val="24"/>
                      <w:u w:val="single"/>
                    </w:rPr>
                    <w:t xml:space="preserve">Do Life Groups </w:t>
                  </w:r>
                  <w:r>
                    <w:rPr>
                      <w:rFonts w:ascii="Century Gothic" w:hAnsi="Century Gothic"/>
                      <w:b/>
                      <w:szCs w:val="24"/>
                      <w:u w:val="single"/>
                    </w:rPr>
                    <w:t>D</w:t>
                  </w:r>
                  <w:r w:rsidRPr="00647E26">
                    <w:rPr>
                      <w:rFonts w:ascii="Century Gothic" w:hAnsi="Century Gothic"/>
                      <w:b/>
                      <w:szCs w:val="24"/>
                      <w:u w:val="single"/>
                    </w:rPr>
                    <w:t xml:space="preserve">o </w:t>
                  </w:r>
                  <w:r>
                    <w:rPr>
                      <w:rFonts w:ascii="Century Gothic" w:hAnsi="Century Gothic"/>
                      <w:b/>
                      <w:szCs w:val="24"/>
                      <w:u w:val="single"/>
                    </w:rPr>
                    <w:t>A</w:t>
                  </w:r>
                  <w:r w:rsidRPr="00647E26">
                    <w:rPr>
                      <w:rFonts w:ascii="Century Gothic" w:hAnsi="Century Gothic"/>
                      <w:b/>
                      <w:szCs w:val="24"/>
                      <w:u w:val="single"/>
                    </w:rPr>
                    <w:t xml:space="preserve">nything to </w:t>
                  </w:r>
                  <w:r>
                    <w:rPr>
                      <w:rFonts w:ascii="Century Gothic" w:hAnsi="Century Gothic"/>
                      <w:b/>
                      <w:szCs w:val="24"/>
                      <w:u w:val="single"/>
                    </w:rPr>
                    <w:t>H</w:t>
                  </w:r>
                  <w:r w:rsidRPr="00647E26">
                    <w:rPr>
                      <w:rFonts w:ascii="Century Gothic" w:hAnsi="Century Gothic"/>
                      <w:b/>
                      <w:szCs w:val="24"/>
                      <w:u w:val="single"/>
                    </w:rPr>
                    <w:t xml:space="preserve">elp </w:t>
                  </w:r>
                  <w:r>
                    <w:rPr>
                      <w:rFonts w:ascii="Century Gothic" w:hAnsi="Century Gothic"/>
                      <w:b/>
                      <w:szCs w:val="24"/>
                      <w:u w:val="single"/>
                    </w:rPr>
                    <w:t>O</w:t>
                  </w:r>
                  <w:r w:rsidRPr="00647E26">
                    <w:rPr>
                      <w:rFonts w:ascii="Century Gothic" w:hAnsi="Century Gothic"/>
                      <w:b/>
                      <w:szCs w:val="24"/>
                      <w:u w:val="single"/>
                    </w:rPr>
                    <w:t>thers?</w:t>
                  </w:r>
                </w:p>
                <w:p w:rsidR="00145E79" w:rsidRPr="00647E26" w:rsidRDefault="00145E79" w:rsidP="00145E79">
                  <w:pPr>
                    <w:jc w:val="center"/>
                    <w:rPr>
                      <w:rFonts w:ascii="Century Gothic" w:hAnsi="Century Gothic"/>
                      <w:b/>
                      <w:szCs w:val="24"/>
                      <w:u w:val="single"/>
                    </w:rPr>
                  </w:pPr>
                </w:p>
                <w:p w:rsidR="00145E79" w:rsidRDefault="00145E79" w:rsidP="00145E79">
                  <w:pPr>
                    <w:rPr>
                      <w:rFonts w:ascii="Arial" w:hAnsi="Arial" w:cs="Arial"/>
                      <w:color w:val="000000"/>
                      <w:sz w:val="18"/>
                      <w:szCs w:val="18"/>
                    </w:rPr>
                  </w:pPr>
                  <w:r w:rsidRPr="00145E79">
                    <w:rPr>
                      <w:rFonts w:ascii="Arial" w:hAnsi="Arial" w:cs="Arial"/>
                      <w:color w:val="000000"/>
                      <w:sz w:val="18"/>
                      <w:szCs w:val="18"/>
                    </w:rPr>
                    <w:t xml:space="preserve">Throughout the semester, the Life Group will have 1 “Community Outreach Project” and 1 “Fellowship Event” week.  </w:t>
                  </w:r>
                </w:p>
                <w:p w:rsidR="00145E79" w:rsidRDefault="00145E79" w:rsidP="00145E79">
                  <w:pPr>
                    <w:rPr>
                      <w:rFonts w:ascii="Arial" w:hAnsi="Arial" w:cs="Arial"/>
                      <w:color w:val="000000"/>
                      <w:sz w:val="18"/>
                      <w:szCs w:val="18"/>
                    </w:rPr>
                  </w:pPr>
                  <w:r w:rsidRPr="00145E79">
                    <w:rPr>
                      <w:rFonts w:ascii="Arial" w:hAnsi="Arial" w:cs="Arial"/>
                      <w:color w:val="000000"/>
                      <w:sz w:val="18"/>
                      <w:szCs w:val="18"/>
                    </w:rPr>
                    <w:t xml:space="preserve">The Community Outreach Project (COP) gives you the opportunity to help those in need in our local community.  </w:t>
                  </w:r>
                </w:p>
                <w:p w:rsidR="00BE153F" w:rsidRDefault="00BE153F" w:rsidP="00145E79">
                  <w:pPr>
                    <w:rPr>
                      <w:rFonts w:ascii="Arial" w:hAnsi="Arial" w:cs="Arial"/>
                      <w:color w:val="000000"/>
                      <w:sz w:val="18"/>
                      <w:szCs w:val="18"/>
                    </w:rPr>
                  </w:pPr>
                </w:p>
                <w:p w:rsidR="00145E79" w:rsidRDefault="00145E79" w:rsidP="00145E79">
                  <w:pPr>
                    <w:rPr>
                      <w:rFonts w:ascii="Arial" w:hAnsi="Arial" w:cs="Arial"/>
                      <w:color w:val="000000"/>
                      <w:sz w:val="18"/>
                      <w:szCs w:val="18"/>
                    </w:rPr>
                  </w:pPr>
                  <w:r w:rsidRPr="00145E79">
                    <w:rPr>
                      <w:rFonts w:ascii="Arial" w:hAnsi="Arial" w:cs="Arial"/>
                      <w:color w:val="000000"/>
                      <w:sz w:val="18"/>
                      <w:szCs w:val="18"/>
                    </w:rPr>
                    <w:t>COPs can range from something very small to something really large such as: donating baby clothes, helping feed the homeless, fixing up someone’s home, taking a meal to the local fire department, etc.  The opportunities are nearly limitless.  Each Life Group will choose their own COP that they wish to do.</w:t>
                  </w:r>
                </w:p>
                <w:p w:rsidR="00BE153F" w:rsidRPr="00145E79" w:rsidRDefault="00BE153F" w:rsidP="00145E79">
                  <w:pPr>
                    <w:rPr>
                      <w:rFonts w:ascii="Arial" w:hAnsi="Arial" w:cs="Arial"/>
                      <w:color w:val="000000"/>
                      <w:sz w:val="18"/>
                      <w:szCs w:val="18"/>
                    </w:rPr>
                  </w:pPr>
                </w:p>
                <w:p w:rsidR="00470411" w:rsidRPr="002B6B44" w:rsidRDefault="00145E79" w:rsidP="002B6B44">
                  <w:pPr>
                    <w:pStyle w:val="BodyText02"/>
                    <w:rPr>
                      <w:color w:val="000000"/>
                    </w:rPr>
                  </w:pPr>
                  <w:r w:rsidRPr="00145E79">
                    <w:rPr>
                      <w:color w:val="000000"/>
                      <w:szCs w:val="18"/>
                    </w:rPr>
                    <w:t>The Fellowship Event week allows you the opportunity to build better relationships with those in your group.  This is where the group breaks away from formal curriculums or interest and has a time of fellowship together for one evening such as: eating at a restaurant, bowling, movies, sporting events, cookouts, etc.  This event is specifically designed to help you get to know the people in your group better and build meaningful life-long relationships</w:t>
                  </w:r>
                  <w:r w:rsidR="002B6B44">
                    <w:rPr>
                      <w:color w:val="000000"/>
                      <w:szCs w:val="18"/>
                    </w:rPr>
                    <w:t>.</w:t>
                  </w: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v:textbox>
          </v:shape>
        </w:pict>
      </w:r>
      <w:r w:rsidR="00BE153F">
        <w:rPr>
          <w:lang w:val="en-US" w:eastAsia="en-US"/>
        </w:rPr>
        <w:pict>
          <v:shape id="_x0000_s1132" type="#_x0000_t202" style="position:absolute;left:0;text-align:left;margin-left:489.55pt;margin-top:-22pt;width:144.05pt;height:131.7pt;z-index:17;mso-wrap-style:none" filled="f" stroked="f">
            <v:textbox style="mso-next-textbox:#_x0000_s1132;mso-fit-shape-to-text:t">
              <w:txbxContent>
                <w:p w:rsidR="00470411" w:rsidRPr="00FE2108" w:rsidRDefault="00BE153F" w:rsidP="00470411">
                  <w:pPr>
                    <w:spacing w:line="480" w:lineRule="auto"/>
                    <w:jc w:val="center"/>
                    <w:rPr>
                      <w:color w:val="796645"/>
                    </w:rPr>
                  </w:pPr>
                  <w:r>
                    <w:rPr>
                      <w:rStyle w:val="Insertpullquote01Char"/>
                    </w:rPr>
                    <w:pict>
                      <v:shape id="_x0000_i1030" type="#_x0000_t75" style="width:129.45pt;height:110.95pt">
                        <v:imagedata r:id="rId12" o:title="396366_511678802177466_1489415467_n"/>
                      </v:shape>
                    </w:pict>
                  </w:r>
                </w:p>
              </w:txbxContent>
            </v:textbox>
          </v:shape>
        </w:pict>
      </w:r>
      <w:r w:rsidR="00470411">
        <w:rPr>
          <w:lang w:val="en-US" w:eastAsia="en-US"/>
        </w:rPr>
        <w:pict>
          <v:shape id="_x0000_s1126" type="#_x0000_t202" style="position:absolute;left:0;text-align:left;margin-left:219.55pt;margin-top:-8.6pt;width:171pt;height:108pt;z-index:13" fillcolor="#969696" stroked="f" strokecolor="white">
            <v:textbox style="mso-next-textbox:#_x0000_s1126">
              <w:txbxContent>
                <w:p w:rsidR="00470411" w:rsidRPr="00085AE4" w:rsidRDefault="00165FEE" w:rsidP="00470411">
                  <w:pPr>
                    <w:jc w:val="center"/>
                    <w:rPr>
                      <w:rFonts w:ascii="Arial" w:hAnsi="Arial"/>
                      <w:color w:val="333333"/>
                      <w:sz w:val="20"/>
                    </w:rPr>
                  </w:pPr>
                  <w:r>
                    <w:rPr>
                      <w:rFonts w:ascii="Arial" w:hAnsi="Arial"/>
                      <w:color w:val="333333"/>
                    </w:rPr>
                    <w:pict>
                      <v:shape id="_x0000_i1031" type="#_x0000_t75" style="width:155.9pt;height:99.1pt">
                        <v:imagedata r:id="rId13" o:title="1"/>
                      </v:shape>
                    </w:pict>
                  </w:r>
                </w:p>
                <w:p w:rsidR="00470411" w:rsidRPr="00085AE4" w:rsidRDefault="00470411" w:rsidP="00470411">
                  <w:pPr>
                    <w:rPr>
                      <w:rFonts w:ascii="Arial" w:hAnsi="Arial"/>
                      <w:color w:val="333333"/>
                      <w:sz w:val="20"/>
                    </w:rPr>
                  </w:pPr>
                </w:p>
                <w:p w:rsidR="00470411" w:rsidRPr="00085AE4" w:rsidRDefault="00470411" w:rsidP="00470411">
                  <w:pPr>
                    <w:jc w:val="center"/>
                    <w:rPr>
                      <w:rFonts w:ascii="Arial" w:hAnsi="Arial"/>
                      <w:color w:val="333333"/>
                      <w:sz w:val="20"/>
                      <w:lang w:val="ru-RU"/>
                    </w:rPr>
                  </w:pPr>
                </w:p>
                <w:p w:rsidR="00470411" w:rsidRPr="00085AE4" w:rsidRDefault="00470411" w:rsidP="00470411">
                  <w:pPr>
                    <w:rPr>
                      <w:rFonts w:ascii="Arial" w:hAnsi="Arial"/>
                      <w:color w:val="333333"/>
                    </w:rPr>
                  </w:pPr>
                </w:p>
              </w:txbxContent>
            </v:textbox>
          </v:shape>
        </w:pict>
      </w:r>
      <w:r w:rsidR="00470411">
        <w:rPr>
          <w:lang w:val="en-US" w:eastAsia="en-US"/>
        </w:rPr>
        <w:pict>
          <v:shape id="_x0000_s1125" type="#_x0000_t202" style="position:absolute;left:0;text-align:left;margin-left:-32.45pt;margin-top:-8.6pt;width:153pt;height:108pt;z-index:12" fillcolor="#969696" stroked="f" strokecolor="white">
            <v:textbox style="mso-next-textbox:#_x0000_s1125">
              <w:txbxContent>
                <w:p w:rsidR="00470411" w:rsidRPr="00085AE4" w:rsidRDefault="002E4E51" w:rsidP="00470411">
                  <w:pPr>
                    <w:jc w:val="center"/>
                    <w:rPr>
                      <w:rFonts w:ascii="Arial" w:hAnsi="Arial"/>
                      <w:color w:val="333333"/>
                      <w:sz w:val="20"/>
                    </w:rPr>
                  </w:pPr>
                  <w:r>
                    <w:rPr>
                      <w:rFonts w:ascii="Arial" w:hAnsi="Arial"/>
                      <w:color w:val="333333"/>
                    </w:rPr>
                    <w:pict>
                      <v:shape id="_x0000_i1032" type="#_x0000_t75" style="width:138.7pt;height:95.8pt">
                        <v:imagedata r:id="rId14" o:title="small-group-picture[1]"/>
                      </v:shape>
                    </w:pict>
                  </w:r>
                </w:p>
                <w:p w:rsidR="00470411" w:rsidRPr="00085AE4" w:rsidRDefault="00470411" w:rsidP="00470411">
                  <w:pPr>
                    <w:rPr>
                      <w:rFonts w:ascii="Arial" w:hAnsi="Arial"/>
                      <w:color w:val="333333"/>
                      <w:sz w:val="20"/>
                    </w:rPr>
                  </w:pPr>
                </w:p>
                <w:p w:rsidR="00470411" w:rsidRPr="00085AE4" w:rsidRDefault="00470411" w:rsidP="005C39B2">
                  <w:pPr>
                    <w:pStyle w:val="placephotohere"/>
                  </w:pPr>
                </w:p>
                <w:p w:rsidR="00470411" w:rsidRPr="00085AE4" w:rsidRDefault="00470411" w:rsidP="00470411">
                  <w:pPr>
                    <w:rPr>
                      <w:rFonts w:ascii="Arial" w:hAnsi="Arial"/>
                      <w:color w:val="333333"/>
                    </w:rPr>
                  </w:pPr>
                </w:p>
              </w:txbxContent>
            </v:textbox>
          </v:shape>
        </w:pict>
      </w:r>
      <w:r w:rsidR="00470411">
        <w:rPr>
          <w:lang w:val="en-US" w:eastAsia="en-US"/>
        </w:rPr>
        <w:pict>
          <v:shape id="_x0000_s1113" type="#_x0000_t75" style="position:absolute;left:0;text-align:left;margin-left:-90.5pt;margin-top:-71.8pt;width:792.65pt;height:612.35pt;z-index:-11" stroked="t" strokecolor="blue">
            <v:imagedata r:id="rId15" o:title="RealEstate_brochure_back"/>
          </v:shape>
        </w:pict>
      </w:r>
    </w:p>
    <w:sectPr w:rsidR="00470411" w:rsidSect="00470411">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E3E5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2D01E3E"/>
    <w:lvl w:ilvl="0">
      <w:start w:val="1"/>
      <w:numFmt w:val="decimal"/>
      <w:lvlText w:val="%1."/>
      <w:lvlJc w:val="left"/>
      <w:pPr>
        <w:tabs>
          <w:tab w:val="num" w:pos="1800"/>
        </w:tabs>
        <w:ind w:left="1800" w:hanging="360"/>
      </w:pPr>
    </w:lvl>
  </w:abstractNum>
  <w:abstractNum w:abstractNumId="2">
    <w:nsid w:val="FFFFFF7D"/>
    <w:multiLevelType w:val="singleLevel"/>
    <w:tmpl w:val="72ACA2B0"/>
    <w:lvl w:ilvl="0">
      <w:start w:val="1"/>
      <w:numFmt w:val="decimal"/>
      <w:lvlText w:val="%1."/>
      <w:lvlJc w:val="left"/>
      <w:pPr>
        <w:tabs>
          <w:tab w:val="num" w:pos="1440"/>
        </w:tabs>
        <w:ind w:left="1440" w:hanging="360"/>
      </w:pPr>
    </w:lvl>
  </w:abstractNum>
  <w:abstractNum w:abstractNumId="3">
    <w:nsid w:val="FFFFFF7E"/>
    <w:multiLevelType w:val="singleLevel"/>
    <w:tmpl w:val="BF4C6F54"/>
    <w:lvl w:ilvl="0">
      <w:start w:val="1"/>
      <w:numFmt w:val="decimal"/>
      <w:lvlText w:val="%1."/>
      <w:lvlJc w:val="left"/>
      <w:pPr>
        <w:tabs>
          <w:tab w:val="num" w:pos="1080"/>
        </w:tabs>
        <w:ind w:left="1080" w:hanging="360"/>
      </w:pPr>
    </w:lvl>
  </w:abstractNum>
  <w:abstractNum w:abstractNumId="4">
    <w:nsid w:val="FFFFFF7F"/>
    <w:multiLevelType w:val="singleLevel"/>
    <w:tmpl w:val="34667B2E"/>
    <w:lvl w:ilvl="0">
      <w:start w:val="1"/>
      <w:numFmt w:val="decimal"/>
      <w:lvlText w:val="%1."/>
      <w:lvlJc w:val="left"/>
      <w:pPr>
        <w:tabs>
          <w:tab w:val="num" w:pos="720"/>
        </w:tabs>
        <w:ind w:left="720" w:hanging="360"/>
      </w:pPr>
    </w:lvl>
  </w:abstractNum>
  <w:abstractNum w:abstractNumId="5">
    <w:nsid w:val="FFFFFF80"/>
    <w:multiLevelType w:val="singleLevel"/>
    <w:tmpl w:val="811A508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33C1D4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1B841F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1DC78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2B42BD0"/>
    <w:lvl w:ilvl="0">
      <w:start w:val="1"/>
      <w:numFmt w:val="decimal"/>
      <w:lvlText w:val="%1."/>
      <w:lvlJc w:val="left"/>
      <w:pPr>
        <w:tabs>
          <w:tab w:val="num" w:pos="360"/>
        </w:tabs>
        <w:ind w:left="360" w:hanging="360"/>
      </w:pPr>
    </w:lvl>
  </w:abstractNum>
  <w:abstractNum w:abstractNumId="10">
    <w:nsid w:val="FFFFFF89"/>
    <w:multiLevelType w:val="singleLevel"/>
    <w:tmpl w:val="52DAFED2"/>
    <w:lvl w:ilvl="0">
      <w:start w:val="1"/>
      <w:numFmt w:val="bullet"/>
      <w:lvlText w:val=""/>
      <w:lvlJc w:val="left"/>
      <w:pPr>
        <w:tabs>
          <w:tab w:val="num" w:pos="360"/>
        </w:tabs>
        <w:ind w:left="360" w:hanging="360"/>
      </w:pPr>
      <w:rPr>
        <w:rFonts w:ascii="Symbol" w:hAnsi="Symbol" w:hint="default"/>
      </w:rPr>
    </w:lvl>
  </w:abstractNum>
  <w:abstractNum w:abstractNumId="11">
    <w:nsid w:val="2A2E683B"/>
    <w:multiLevelType w:val="hybridMultilevel"/>
    <w:tmpl w:val="075A8930"/>
    <w:lvl w:ilvl="0" w:tplc="8A3EC492">
      <w:start w:val="1"/>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2">
    <w:nsid w:val="4E6D0291"/>
    <w:multiLevelType w:val="hybridMultilevel"/>
    <w:tmpl w:val="6D7C9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012DBE"/>
    <w:multiLevelType w:val="hybridMultilevel"/>
    <w:tmpl w:val="200E06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F34B67"/>
    <w:multiLevelType w:val="hybridMultilevel"/>
    <w:tmpl w:val="342AC18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4F26CA"/>
    <w:multiLevelType w:val="hybridMultilevel"/>
    <w:tmpl w:val="4C1405BC"/>
    <w:lvl w:ilvl="0" w:tplc="89B0B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030836"/>
    <w:multiLevelType w:val="hybridMultilevel"/>
    <w:tmpl w:val="4476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 w:numId="13">
    <w:abstractNumId w:val="14"/>
  </w:num>
  <w:num w:numId="14">
    <w:abstractNumId w:val="12"/>
  </w:num>
  <w:num w:numId="15">
    <w:abstractNumId w:val="16"/>
  </w:num>
  <w:num w:numId="16">
    <w:abstractNumId w:val="13"/>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isplayBackgroundShape/>
  <w:embedSystemFonts/>
  <w:proofState w:spelling="clean" w:grammar="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329FD"/>
    <w:rsid w:val="00002952"/>
    <w:rsid w:val="00053CA1"/>
    <w:rsid w:val="00093FE7"/>
    <w:rsid w:val="000E55FF"/>
    <w:rsid w:val="00142253"/>
    <w:rsid w:val="00145E79"/>
    <w:rsid w:val="00165FEE"/>
    <w:rsid w:val="00237BB2"/>
    <w:rsid w:val="00293E30"/>
    <w:rsid w:val="002B4F52"/>
    <w:rsid w:val="002B6B44"/>
    <w:rsid w:val="002E4E51"/>
    <w:rsid w:val="00326208"/>
    <w:rsid w:val="00380FCB"/>
    <w:rsid w:val="00387140"/>
    <w:rsid w:val="003A76BE"/>
    <w:rsid w:val="00470411"/>
    <w:rsid w:val="00550DD6"/>
    <w:rsid w:val="005C39B2"/>
    <w:rsid w:val="005E6922"/>
    <w:rsid w:val="00610130"/>
    <w:rsid w:val="006228A2"/>
    <w:rsid w:val="006B107B"/>
    <w:rsid w:val="00712183"/>
    <w:rsid w:val="00737BA8"/>
    <w:rsid w:val="00786B80"/>
    <w:rsid w:val="00864EC8"/>
    <w:rsid w:val="008E000D"/>
    <w:rsid w:val="008E1751"/>
    <w:rsid w:val="00961CF4"/>
    <w:rsid w:val="009F0435"/>
    <w:rsid w:val="00A00BF3"/>
    <w:rsid w:val="00A24B26"/>
    <w:rsid w:val="00A2566C"/>
    <w:rsid w:val="00AD1B18"/>
    <w:rsid w:val="00AF744D"/>
    <w:rsid w:val="00B27A17"/>
    <w:rsid w:val="00B34935"/>
    <w:rsid w:val="00B43140"/>
    <w:rsid w:val="00BD57A8"/>
    <w:rsid w:val="00BE153F"/>
    <w:rsid w:val="00C329FD"/>
    <w:rsid w:val="00D05B4A"/>
    <w:rsid w:val="00D2040D"/>
    <w:rsid w:val="00DE721A"/>
    <w:rsid w:val="00E556AA"/>
    <w:rsid w:val="00E74492"/>
    <w:rsid w:val="00E8396C"/>
    <w:rsid w:val="00E84F9F"/>
    <w:rsid w:val="00F213D3"/>
    <w:rsid w:val="00FE47D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00b050" strokecolor="#0070c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B7"/>
    <w:rPr>
      <w:sz w:val="24"/>
    </w:rPr>
  </w:style>
  <w:style w:type="paragraph" w:styleId="Heading1">
    <w:name w:val="heading 1"/>
    <w:basedOn w:val="Normal"/>
    <w:next w:val="Normal"/>
    <w:link w:val="Heading1Char"/>
    <w:qFormat/>
    <w:rsid w:val="00391C07"/>
    <w:pPr>
      <w:keepNext/>
      <w:jc w:val="center"/>
      <w:outlineLvl w:val="0"/>
    </w:pPr>
    <w:rPr>
      <w:rFonts w:ascii="Times" w:eastAsia="Times" w:hAnsi="Times"/>
      <w:sz w:val="60"/>
    </w:rPr>
  </w:style>
  <w:style w:type="paragraph" w:styleId="Heading3">
    <w:name w:val="heading 3"/>
    <w:basedOn w:val="Normal"/>
    <w:next w:val="Normal"/>
    <w:qFormat/>
    <w:rsid w:val="00391C07"/>
    <w:pPr>
      <w:keepNext/>
      <w:ind w:left="-540" w:right="-570"/>
      <w:jc w:val="center"/>
      <w:outlineLvl w:val="2"/>
    </w:pPr>
    <w:rPr>
      <w:rFonts w:ascii="Times" w:eastAsia="Times" w:hAnsi="Times"/>
      <w:color w:val="411D0E"/>
      <w:sz w:val="34"/>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link w:val="BodyText2Char"/>
    <w:rsid w:val="00391C07"/>
    <w:pPr>
      <w:spacing w:line="360" w:lineRule="auto"/>
      <w:jc w:val="center"/>
    </w:pPr>
    <w:rPr>
      <w:rFonts w:ascii="Times" w:eastAsia="Times" w:hAnsi="Times"/>
      <w:b/>
      <w:color w:val="411D0E"/>
      <w:sz w:val="28"/>
    </w:rPr>
  </w:style>
  <w:style w:type="paragraph" w:styleId="BodyText">
    <w:name w:val="Body Text"/>
    <w:basedOn w:val="Normal"/>
    <w:rsid w:val="00391C07"/>
    <w:rPr>
      <w:rFonts w:ascii="Times" w:eastAsia="Times" w:hAnsi="Times"/>
      <w:color w:val="411D0E"/>
      <w:sz w:val="20"/>
    </w:rPr>
  </w:style>
  <w:style w:type="character" w:styleId="Hyperlink">
    <w:name w:val="Hyperlink"/>
    <w:basedOn w:val="DefaultParagraphFont"/>
    <w:rsid w:val="00D9621D"/>
    <w:rPr>
      <w:color w:val="0000FF"/>
      <w:u w:val="single"/>
    </w:rPr>
  </w:style>
  <w:style w:type="paragraph" w:styleId="BodyText3">
    <w:name w:val="Body Text 3"/>
    <w:basedOn w:val="Normal"/>
    <w:link w:val="BodyText3Char"/>
    <w:rsid w:val="00D9621D"/>
    <w:pPr>
      <w:spacing w:after="120"/>
    </w:pPr>
    <w:rPr>
      <w:sz w:val="16"/>
      <w:szCs w:val="16"/>
    </w:rPr>
  </w:style>
  <w:style w:type="paragraph" w:customStyle="1" w:styleId="Insertpullquote01">
    <w:name w:val="Insert pull quote 01"/>
    <w:basedOn w:val="Normal"/>
    <w:link w:val="Insertpullquote01Char"/>
    <w:qFormat/>
    <w:rsid w:val="009F0435"/>
    <w:pPr>
      <w:spacing w:line="480" w:lineRule="auto"/>
      <w:jc w:val="center"/>
    </w:pPr>
    <w:rPr>
      <w:i/>
      <w:color w:val="796645"/>
    </w:rPr>
  </w:style>
  <w:style w:type="paragraph" w:customStyle="1" w:styleId="placephotohere">
    <w:name w:val="place photo here"/>
    <w:basedOn w:val="Normal"/>
    <w:link w:val="placephotohereChar"/>
    <w:qFormat/>
    <w:rsid w:val="005C39B2"/>
    <w:pPr>
      <w:jc w:val="center"/>
    </w:pPr>
    <w:rPr>
      <w:rFonts w:ascii="Arial" w:hAnsi="Arial"/>
      <w:color w:val="333333"/>
      <w:sz w:val="20"/>
      <w:lang w:val="ru-RU"/>
    </w:rPr>
  </w:style>
  <w:style w:type="character" w:customStyle="1" w:styleId="Insertpullquote01Char">
    <w:name w:val="Insert pull quote 01 Char"/>
    <w:basedOn w:val="DefaultParagraphFont"/>
    <w:link w:val="Insertpullquote01"/>
    <w:rsid w:val="009F0435"/>
    <w:rPr>
      <w:i/>
      <w:color w:val="796645"/>
      <w:sz w:val="24"/>
    </w:rPr>
  </w:style>
  <w:style w:type="paragraph" w:customStyle="1" w:styleId="Tagline01">
    <w:name w:val="Tagline 01"/>
    <w:basedOn w:val="Normal"/>
    <w:link w:val="Tagline01Char"/>
    <w:qFormat/>
    <w:rsid w:val="009F0435"/>
    <w:pPr>
      <w:widowControl w:val="0"/>
      <w:autoSpaceDE w:val="0"/>
      <w:autoSpaceDN w:val="0"/>
      <w:adjustRightInd w:val="0"/>
      <w:jc w:val="center"/>
      <w:textAlignment w:val="center"/>
    </w:pPr>
    <w:rPr>
      <w:i/>
      <w:color w:val="7E331B"/>
      <w:sz w:val="16"/>
    </w:rPr>
  </w:style>
  <w:style w:type="character" w:customStyle="1" w:styleId="placephotohereChar">
    <w:name w:val="place photo here Char"/>
    <w:basedOn w:val="DefaultParagraphFont"/>
    <w:link w:val="placephotohere"/>
    <w:rsid w:val="005C39B2"/>
    <w:rPr>
      <w:rFonts w:ascii="Arial" w:hAnsi="Arial"/>
      <w:color w:val="333333"/>
      <w:lang w:val="ru-RU"/>
    </w:rPr>
  </w:style>
  <w:style w:type="paragraph" w:customStyle="1" w:styleId="Subhead01">
    <w:name w:val="Subhead  01"/>
    <w:basedOn w:val="Heading1"/>
    <w:qFormat/>
    <w:rsid w:val="009F0435"/>
    <w:pPr>
      <w:spacing w:before="240" w:line="240" w:lineRule="exact"/>
      <w:jc w:val="left"/>
    </w:pPr>
    <w:rPr>
      <w:rFonts w:ascii="Times New Roman" w:hAnsi="Times New Roman"/>
      <w:color w:val="7E331B"/>
      <w:sz w:val="32"/>
      <w:lang w:val="ru-RU"/>
    </w:rPr>
  </w:style>
  <w:style w:type="character" w:customStyle="1" w:styleId="Tagline01Char">
    <w:name w:val="Tagline 01 Char"/>
    <w:basedOn w:val="DefaultParagraphFont"/>
    <w:link w:val="Tagline01"/>
    <w:rsid w:val="009F0435"/>
    <w:rPr>
      <w:i/>
      <w:color w:val="7E331B"/>
      <w:sz w:val="16"/>
    </w:rPr>
  </w:style>
  <w:style w:type="paragraph" w:customStyle="1" w:styleId="BodyText01">
    <w:name w:val="Body Text 01"/>
    <w:basedOn w:val="Normal"/>
    <w:link w:val="BodyText01Char"/>
    <w:qFormat/>
    <w:rsid w:val="005C39B2"/>
    <w:pPr>
      <w:widowControl w:val="0"/>
      <w:spacing w:before="120" w:line="220" w:lineRule="exact"/>
    </w:pPr>
    <w:rPr>
      <w:rFonts w:ascii="Arial" w:hAnsi="Arial" w:cs="Arial"/>
      <w:color w:val="333333"/>
      <w:sz w:val="18"/>
      <w:lang/>
    </w:rPr>
  </w:style>
  <w:style w:type="character" w:customStyle="1" w:styleId="Heading1Char">
    <w:name w:val="Heading 1 Char"/>
    <w:basedOn w:val="DefaultParagraphFont"/>
    <w:link w:val="Heading1"/>
    <w:rsid w:val="005C39B2"/>
    <w:rPr>
      <w:rFonts w:ascii="Times" w:eastAsia="Times" w:hAnsi="Times"/>
      <w:sz w:val="60"/>
    </w:rPr>
  </w:style>
  <w:style w:type="character" w:customStyle="1" w:styleId="Subhead01Char">
    <w:name w:val="Subhead  01 Char"/>
    <w:basedOn w:val="Heading1Char"/>
    <w:link w:val="Subhead01"/>
    <w:rsid w:val="005C39B2"/>
  </w:style>
  <w:style w:type="paragraph" w:customStyle="1" w:styleId="Inserttexthere">
    <w:name w:val="Insert text here"/>
    <w:basedOn w:val="Normal"/>
    <w:link w:val="InserttexthereChar"/>
    <w:qFormat/>
    <w:rsid w:val="009F0435"/>
    <w:pPr>
      <w:widowControl w:val="0"/>
      <w:tabs>
        <w:tab w:val="left" w:pos="270"/>
      </w:tabs>
      <w:autoSpaceDE w:val="0"/>
      <w:autoSpaceDN w:val="0"/>
      <w:adjustRightInd w:val="0"/>
      <w:spacing w:after="160"/>
      <w:jc w:val="center"/>
      <w:textAlignment w:val="center"/>
    </w:pPr>
    <w:rPr>
      <w:i/>
      <w:color w:val="993300"/>
      <w:sz w:val="20"/>
    </w:rPr>
  </w:style>
  <w:style w:type="character" w:customStyle="1" w:styleId="BodyText01Char">
    <w:name w:val="Body Text 01 Char"/>
    <w:basedOn w:val="DefaultParagraphFont"/>
    <w:link w:val="BodyText01"/>
    <w:rsid w:val="005C39B2"/>
    <w:rPr>
      <w:rFonts w:ascii="Arial" w:hAnsi="Arial" w:cs="Arial"/>
      <w:color w:val="333333"/>
      <w:sz w:val="18"/>
      <w:lang/>
    </w:rPr>
  </w:style>
  <w:style w:type="paragraph" w:customStyle="1" w:styleId="Address01">
    <w:name w:val="Address 01"/>
    <w:basedOn w:val="BodyText3"/>
    <w:qFormat/>
    <w:rsid w:val="00E8396C"/>
    <w:pPr>
      <w:spacing w:after="0" w:line="360" w:lineRule="auto"/>
      <w:jc w:val="center"/>
    </w:pPr>
    <w:rPr>
      <w:rFonts w:ascii="Arial" w:hAnsi="Arial" w:cs="Arial"/>
      <w:color w:val="796645"/>
    </w:rPr>
  </w:style>
  <w:style w:type="character" w:customStyle="1" w:styleId="InserttexthereChar">
    <w:name w:val="Insert text here Char"/>
    <w:basedOn w:val="DefaultParagraphFont"/>
    <w:link w:val="Inserttexthere"/>
    <w:rsid w:val="009F0435"/>
    <w:rPr>
      <w:i/>
      <w:color w:val="993300"/>
    </w:rPr>
  </w:style>
  <w:style w:type="paragraph" w:customStyle="1" w:styleId="Subhead02">
    <w:name w:val="Subhead 02"/>
    <w:basedOn w:val="Heading1"/>
    <w:link w:val="Subhead02Char"/>
    <w:qFormat/>
    <w:rsid w:val="009F0435"/>
    <w:pPr>
      <w:spacing w:after="120" w:line="240" w:lineRule="exact"/>
      <w:jc w:val="left"/>
    </w:pPr>
    <w:rPr>
      <w:rFonts w:ascii="Times New Roman" w:hAnsi="Times New Roman"/>
      <w:color w:val="FFF4DB"/>
      <w:sz w:val="24"/>
      <w:lang w:val="ru-RU"/>
    </w:rPr>
  </w:style>
  <w:style w:type="character" w:customStyle="1" w:styleId="BodyText3Char">
    <w:name w:val="Body Text 3 Char"/>
    <w:basedOn w:val="DefaultParagraphFont"/>
    <w:link w:val="BodyText3"/>
    <w:rsid w:val="00E8396C"/>
    <w:rPr>
      <w:sz w:val="16"/>
      <w:szCs w:val="16"/>
    </w:rPr>
  </w:style>
  <w:style w:type="character" w:customStyle="1" w:styleId="Address01Char">
    <w:name w:val="Address 01 Char"/>
    <w:basedOn w:val="BodyText3Char"/>
    <w:link w:val="Address01"/>
    <w:rsid w:val="00E8396C"/>
  </w:style>
  <w:style w:type="paragraph" w:customStyle="1" w:styleId="BulletPoints">
    <w:name w:val="Bullet Points"/>
    <w:basedOn w:val="BodyText2"/>
    <w:link w:val="BulletPointsChar"/>
    <w:qFormat/>
    <w:rsid w:val="00E8396C"/>
    <w:pPr>
      <w:tabs>
        <w:tab w:val="left" w:pos="180"/>
      </w:tabs>
      <w:spacing w:after="160" w:line="200" w:lineRule="exact"/>
      <w:jc w:val="left"/>
    </w:pPr>
    <w:rPr>
      <w:rFonts w:ascii="Arial" w:hAnsi="Arial"/>
      <w:color w:val="FFFFFF"/>
      <w:sz w:val="18"/>
    </w:rPr>
  </w:style>
  <w:style w:type="character" w:customStyle="1" w:styleId="Subhead02Char">
    <w:name w:val="Subhead 02 Char"/>
    <w:basedOn w:val="Heading1Char"/>
    <w:link w:val="Subhead02"/>
    <w:rsid w:val="009F0435"/>
    <w:rPr>
      <w:color w:val="FFF4DB"/>
      <w:sz w:val="24"/>
      <w:lang w:val="ru-RU"/>
    </w:rPr>
  </w:style>
  <w:style w:type="paragraph" w:customStyle="1" w:styleId="Subhead03">
    <w:name w:val="Subhead 03"/>
    <w:basedOn w:val="Heading1"/>
    <w:link w:val="Subhead03Char"/>
    <w:qFormat/>
    <w:rsid w:val="009F0435"/>
    <w:pPr>
      <w:spacing w:before="240" w:line="240" w:lineRule="exact"/>
      <w:jc w:val="left"/>
    </w:pPr>
    <w:rPr>
      <w:rFonts w:ascii="Times New Roman" w:hAnsi="Times New Roman"/>
      <w:color w:val="7E331B"/>
      <w:sz w:val="32"/>
      <w:lang w:val="ru-RU"/>
    </w:rPr>
  </w:style>
  <w:style w:type="character" w:customStyle="1" w:styleId="BodyText2Char">
    <w:name w:val="Body Text 2 Char"/>
    <w:basedOn w:val="DefaultParagraphFont"/>
    <w:link w:val="BodyText2"/>
    <w:rsid w:val="00E8396C"/>
    <w:rPr>
      <w:rFonts w:ascii="Times" w:eastAsia="Times" w:hAnsi="Times"/>
      <w:b/>
      <w:color w:val="411D0E"/>
      <w:sz w:val="28"/>
    </w:rPr>
  </w:style>
  <w:style w:type="character" w:customStyle="1" w:styleId="BulletPointsChar">
    <w:name w:val="Bullet Points Char"/>
    <w:basedOn w:val="BodyText2Char"/>
    <w:link w:val="BulletPoints"/>
    <w:rsid w:val="00E8396C"/>
    <w:rPr>
      <w:rFonts w:ascii="Arial" w:hAnsi="Arial"/>
      <w:color w:val="FFFFFF"/>
      <w:sz w:val="18"/>
    </w:rPr>
  </w:style>
  <w:style w:type="paragraph" w:customStyle="1" w:styleId="BodyText02">
    <w:name w:val="Body Text 02"/>
    <w:basedOn w:val="Normal"/>
    <w:link w:val="BodyText02Char"/>
    <w:qFormat/>
    <w:rsid w:val="00E8396C"/>
    <w:pPr>
      <w:widowControl w:val="0"/>
      <w:spacing w:before="120" w:line="220" w:lineRule="exact"/>
    </w:pPr>
    <w:rPr>
      <w:rFonts w:ascii="Arial" w:hAnsi="Arial" w:cs="Arial"/>
      <w:color w:val="333333"/>
      <w:sz w:val="18"/>
      <w:lang/>
    </w:rPr>
  </w:style>
  <w:style w:type="character" w:customStyle="1" w:styleId="Subhead03Char">
    <w:name w:val="Subhead 03 Char"/>
    <w:basedOn w:val="Heading1Char"/>
    <w:link w:val="Subhead03"/>
    <w:rsid w:val="009F0435"/>
    <w:rPr>
      <w:color w:val="7E331B"/>
      <w:sz w:val="32"/>
      <w:lang w:val="ru-RU"/>
    </w:rPr>
  </w:style>
  <w:style w:type="paragraph" w:customStyle="1" w:styleId="InsertTitle">
    <w:name w:val="Insert Title"/>
    <w:basedOn w:val="Heading1"/>
    <w:link w:val="InsertTitleChar"/>
    <w:qFormat/>
    <w:rsid w:val="009F0435"/>
    <w:rPr>
      <w:rFonts w:ascii="Times New Roman" w:hAnsi="Times New Roman"/>
      <w:color w:val="FFF4DB"/>
      <w:sz w:val="48"/>
    </w:rPr>
  </w:style>
  <w:style w:type="character" w:customStyle="1" w:styleId="BodyText02Char">
    <w:name w:val="Body Text 02 Char"/>
    <w:basedOn w:val="DefaultParagraphFont"/>
    <w:link w:val="BodyText02"/>
    <w:rsid w:val="00E8396C"/>
    <w:rPr>
      <w:rFonts w:ascii="Arial" w:hAnsi="Arial" w:cs="Arial"/>
      <w:color w:val="333333"/>
      <w:sz w:val="18"/>
      <w:lang/>
    </w:rPr>
  </w:style>
  <w:style w:type="paragraph" w:customStyle="1" w:styleId="InsertPullquote02">
    <w:name w:val="Insert Pull quote 02"/>
    <w:basedOn w:val="Normal"/>
    <w:link w:val="InsertPullquote02Char"/>
    <w:qFormat/>
    <w:rsid w:val="009F0435"/>
    <w:pPr>
      <w:spacing w:line="480" w:lineRule="auto"/>
      <w:jc w:val="center"/>
    </w:pPr>
    <w:rPr>
      <w:rFonts w:cs="Arial"/>
      <w:i/>
      <w:color w:val="333333"/>
      <w:lang/>
    </w:rPr>
  </w:style>
  <w:style w:type="character" w:customStyle="1" w:styleId="InsertTitleChar">
    <w:name w:val="Insert Title Char"/>
    <w:basedOn w:val="Heading1Char"/>
    <w:link w:val="InsertTitle"/>
    <w:rsid w:val="009F0435"/>
    <w:rPr>
      <w:color w:val="FFF4DB"/>
      <w:sz w:val="48"/>
    </w:rPr>
  </w:style>
  <w:style w:type="paragraph" w:customStyle="1" w:styleId="Subhead04">
    <w:name w:val="Subhead 04"/>
    <w:basedOn w:val="Heading1"/>
    <w:link w:val="Subhead04Char"/>
    <w:qFormat/>
    <w:rsid w:val="009F0435"/>
    <w:pPr>
      <w:spacing w:before="40" w:line="240" w:lineRule="exact"/>
      <w:jc w:val="left"/>
    </w:pPr>
    <w:rPr>
      <w:rFonts w:ascii="Times New Roman" w:hAnsi="Times New Roman"/>
      <w:color w:val="FFF4DB"/>
      <w:sz w:val="32"/>
      <w:lang w:val="ru-RU"/>
    </w:rPr>
  </w:style>
  <w:style w:type="character" w:customStyle="1" w:styleId="InsertPullquote02Char">
    <w:name w:val="Insert Pull quote 02 Char"/>
    <w:basedOn w:val="DefaultParagraphFont"/>
    <w:link w:val="InsertPullquote02"/>
    <w:rsid w:val="009F0435"/>
    <w:rPr>
      <w:rFonts w:cs="Arial"/>
      <w:i/>
      <w:color w:val="333333"/>
      <w:sz w:val="24"/>
      <w:lang/>
    </w:rPr>
  </w:style>
  <w:style w:type="paragraph" w:customStyle="1" w:styleId="BodyText03">
    <w:name w:val="Body Text 03"/>
    <w:basedOn w:val="Normal"/>
    <w:link w:val="BodyText03Char"/>
    <w:qFormat/>
    <w:rsid w:val="00E8396C"/>
    <w:pPr>
      <w:widowControl w:val="0"/>
      <w:spacing w:before="120" w:line="220" w:lineRule="exact"/>
    </w:pPr>
    <w:rPr>
      <w:rFonts w:ascii="Arial" w:hAnsi="Arial" w:cs="Arial"/>
      <w:b/>
      <w:color w:val="FFF4DB"/>
      <w:sz w:val="18"/>
      <w:lang/>
    </w:rPr>
  </w:style>
  <w:style w:type="character" w:customStyle="1" w:styleId="Subhead04Char">
    <w:name w:val="Subhead 04 Char"/>
    <w:basedOn w:val="Heading1Char"/>
    <w:link w:val="Subhead04"/>
    <w:rsid w:val="009F0435"/>
    <w:rPr>
      <w:color w:val="FFF4DB"/>
      <w:sz w:val="32"/>
      <w:lang w:val="ru-RU"/>
    </w:rPr>
  </w:style>
  <w:style w:type="paragraph" w:customStyle="1" w:styleId="Subhead05">
    <w:name w:val="Subhead 05"/>
    <w:basedOn w:val="Heading1"/>
    <w:link w:val="Subhead05Char"/>
    <w:qFormat/>
    <w:rsid w:val="009F0435"/>
    <w:pPr>
      <w:spacing w:before="40" w:after="120" w:line="240" w:lineRule="exact"/>
      <w:jc w:val="left"/>
    </w:pPr>
    <w:rPr>
      <w:rFonts w:ascii="Times New Roman" w:hAnsi="Times New Roman"/>
      <w:color w:val="7E331B"/>
      <w:sz w:val="32"/>
      <w:lang w:val="ru-RU"/>
    </w:rPr>
  </w:style>
  <w:style w:type="character" w:customStyle="1" w:styleId="BodyText03Char">
    <w:name w:val="Body Text 03 Char"/>
    <w:basedOn w:val="DefaultParagraphFont"/>
    <w:link w:val="BodyText03"/>
    <w:rsid w:val="00E8396C"/>
    <w:rPr>
      <w:rFonts w:ascii="Arial" w:hAnsi="Arial" w:cs="Arial"/>
      <w:b/>
      <w:color w:val="FFF4DB"/>
      <w:sz w:val="18"/>
      <w:lang/>
    </w:rPr>
  </w:style>
  <w:style w:type="paragraph" w:customStyle="1" w:styleId="PhFxweb">
    <w:name w:val="Ph/Fx/web"/>
    <w:basedOn w:val="Normal"/>
    <w:link w:val="PhFxwebChar"/>
    <w:qFormat/>
    <w:rsid w:val="00470411"/>
    <w:pPr>
      <w:widowControl w:val="0"/>
      <w:spacing w:before="120" w:line="360" w:lineRule="auto"/>
      <w:jc w:val="center"/>
    </w:pPr>
    <w:rPr>
      <w:rFonts w:ascii="Arial" w:hAnsi="Arial" w:cs="Arial"/>
      <w:b/>
      <w:color w:val="FFF4DB"/>
      <w:sz w:val="16"/>
      <w:lang/>
    </w:rPr>
  </w:style>
  <w:style w:type="character" w:customStyle="1" w:styleId="Subhead05Char">
    <w:name w:val="Subhead 05 Char"/>
    <w:basedOn w:val="Heading1Char"/>
    <w:link w:val="Subhead05"/>
    <w:rsid w:val="009F0435"/>
    <w:rPr>
      <w:color w:val="7E331B"/>
      <w:sz w:val="32"/>
      <w:lang w:val="ru-RU"/>
    </w:rPr>
  </w:style>
  <w:style w:type="paragraph" w:customStyle="1" w:styleId="CompanyName">
    <w:name w:val="Company Name"/>
    <w:basedOn w:val="BodyText2"/>
    <w:link w:val="CompanyNameChar"/>
    <w:qFormat/>
    <w:rsid w:val="009F0435"/>
    <w:pPr>
      <w:spacing w:before="120" w:after="120" w:line="220" w:lineRule="exact"/>
      <w:ind w:left="720" w:hanging="720"/>
    </w:pPr>
    <w:rPr>
      <w:rFonts w:ascii="Times New Roman" w:hAnsi="Times New Roman"/>
      <w:b w:val="0"/>
      <w:caps/>
      <w:color w:val="FFF4DB"/>
      <w:sz w:val="20"/>
    </w:rPr>
  </w:style>
  <w:style w:type="character" w:customStyle="1" w:styleId="PhFxwebChar">
    <w:name w:val="Ph/Fx/web Char"/>
    <w:basedOn w:val="DefaultParagraphFont"/>
    <w:link w:val="PhFxweb"/>
    <w:rsid w:val="00470411"/>
    <w:rPr>
      <w:rFonts w:ascii="Arial" w:hAnsi="Arial" w:cs="Arial"/>
      <w:b/>
      <w:color w:val="FFF4DB"/>
      <w:sz w:val="16"/>
      <w:lang/>
    </w:rPr>
  </w:style>
  <w:style w:type="paragraph" w:customStyle="1" w:styleId="Address02">
    <w:name w:val="Address 02"/>
    <w:basedOn w:val="BodyText2"/>
    <w:link w:val="Address02Char"/>
    <w:qFormat/>
    <w:rsid w:val="00470411"/>
    <w:pPr>
      <w:spacing w:after="40" w:line="240" w:lineRule="auto"/>
    </w:pPr>
    <w:rPr>
      <w:rFonts w:ascii="Arial" w:hAnsi="Arial"/>
      <w:color w:val="FFF4DB"/>
      <w:sz w:val="16"/>
      <w:lang w:val="ru-RU"/>
    </w:rPr>
  </w:style>
  <w:style w:type="character" w:customStyle="1" w:styleId="CompanyNameChar">
    <w:name w:val="Company Name Char"/>
    <w:basedOn w:val="BodyText2Char"/>
    <w:link w:val="CompanyName"/>
    <w:rsid w:val="009F0435"/>
    <w:rPr>
      <w:caps/>
      <w:color w:val="FFF4DB"/>
    </w:rPr>
  </w:style>
  <w:style w:type="paragraph" w:styleId="ListParagraph">
    <w:name w:val="List Paragraph"/>
    <w:basedOn w:val="Normal"/>
    <w:uiPriority w:val="34"/>
    <w:qFormat/>
    <w:rsid w:val="00AD1B18"/>
    <w:pPr>
      <w:spacing w:after="200"/>
      <w:ind w:left="720"/>
      <w:contextualSpacing/>
      <w:jc w:val="center"/>
    </w:pPr>
    <w:rPr>
      <w:rFonts w:ascii="Calibri" w:eastAsia="Calibri" w:hAnsi="Calibri"/>
      <w:sz w:val="22"/>
      <w:szCs w:val="22"/>
    </w:rPr>
  </w:style>
  <w:style w:type="character" w:customStyle="1" w:styleId="Address02Char">
    <w:name w:val="Address 02 Char"/>
    <w:basedOn w:val="BodyText2Char"/>
    <w:link w:val="Address02"/>
    <w:rsid w:val="00470411"/>
    <w:rPr>
      <w:rFonts w:ascii="Arial" w:hAnsi="Arial"/>
      <w:color w:val="FFF4DB"/>
      <w:sz w:val="16"/>
      <w:lang w:val="ru-RU"/>
    </w:rPr>
  </w:style>
  <w:style w:type="paragraph" w:styleId="BalloonText">
    <w:name w:val="Balloon Text"/>
    <w:basedOn w:val="Normal"/>
    <w:link w:val="BalloonTextChar"/>
    <w:uiPriority w:val="99"/>
    <w:semiHidden/>
    <w:unhideWhenUsed/>
    <w:rsid w:val="00DE721A"/>
    <w:rPr>
      <w:rFonts w:ascii="Tahoma" w:hAnsi="Tahoma" w:cs="Tahoma"/>
      <w:sz w:val="16"/>
      <w:szCs w:val="16"/>
    </w:rPr>
  </w:style>
  <w:style w:type="character" w:customStyle="1" w:styleId="BalloonTextChar">
    <w:name w:val="Balloon Text Char"/>
    <w:basedOn w:val="DefaultParagraphFont"/>
    <w:link w:val="BalloonText"/>
    <w:uiPriority w:val="99"/>
    <w:semiHidden/>
    <w:rsid w:val="00DE72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your-url-goes-here.com"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i%20Dingess\AppData\Roaming\Microsoft\Templates\HP_RealtyStylish_Brochure_TP103787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HP_RealtyStylish_Brochure_TP10378724</Template>
  <TotalTime>919</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Brittani Dingess</dc:creator>
  <cp:lastModifiedBy>Brittani Dingess</cp:lastModifiedBy>
  <cp:revision>44</cp:revision>
  <cp:lastPrinted>2013-02-02T06:19:00Z</cp:lastPrinted>
  <dcterms:created xsi:type="dcterms:W3CDTF">2013-02-02T04:49:00Z</dcterms:created>
  <dcterms:modified xsi:type="dcterms:W3CDTF">2013-02-02T20:10:00Z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TC103787249990</vt:lpwstr>
  </property>
</Properties>
</file>